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43" w:rsidRPr="00FA4519" w:rsidRDefault="00F43443" w:rsidP="00F43443">
      <w:pPr>
        <w:rPr>
          <w:rFonts w:ascii="Times New Roman" w:hAnsi="Times New Roman"/>
          <w:b/>
          <w:bCs/>
          <w:sz w:val="24"/>
          <w:szCs w:val="24"/>
        </w:rPr>
      </w:pPr>
      <w:r w:rsidRPr="00FA4519">
        <w:rPr>
          <w:rFonts w:ascii="Times New Roman" w:hAnsi="Times New Roman"/>
          <w:b/>
          <w:bCs/>
          <w:sz w:val="24"/>
          <w:szCs w:val="24"/>
        </w:rPr>
        <w:t>Введение</w:t>
      </w:r>
    </w:p>
    <w:p w:rsidR="00F43443" w:rsidRPr="00FA4519" w:rsidRDefault="00F43443" w:rsidP="00F43443">
      <w:pPr>
        <w:spacing w:after="0"/>
        <w:rPr>
          <w:rStyle w:val="Zag11"/>
          <w:rFonts w:ascii="Times New Roman" w:hAnsi="Times New Roman"/>
          <w:sz w:val="24"/>
          <w:szCs w:val="24"/>
        </w:rPr>
      </w:pPr>
      <w:r w:rsidRPr="00FA4519">
        <w:rPr>
          <w:rFonts w:ascii="Times New Roman" w:hAnsi="Times New Roman"/>
          <w:b/>
          <w:bCs/>
          <w:sz w:val="24"/>
          <w:szCs w:val="24"/>
        </w:rPr>
        <w:t xml:space="preserve">              </w:t>
      </w:r>
      <w:r w:rsidRPr="00FA4519">
        <w:rPr>
          <w:rStyle w:val="Zag11"/>
          <w:rFonts w:ascii="Times New Roman" w:hAnsi="Times New Roman"/>
          <w:sz w:val="24"/>
          <w:szCs w:val="24"/>
        </w:rPr>
        <w:t xml:space="preserve">Образовательная программа среднего общего образования  </w:t>
      </w:r>
      <w:r>
        <w:rPr>
          <w:rStyle w:val="Zag11"/>
          <w:rFonts w:ascii="Times New Roman" w:hAnsi="Times New Roman"/>
          <w:sz w:val="24"/>
          <w:szCs w:val="24"/>
        </w:rPr>
        <w:t xml:space="preserve"> Федерального </w:t>
      </w:r>
      <w:r w:rsidRPr="00FA4519">
        <w:rPr>
          <w:rFonts w:ascii="Times New Roman" w:hAnsi="Times New Roman"/>
          <w:sz w:val="24"/>
          <w:szCs w:val="24"/>
        </w:rPr>
        <w:t xml:space="preserve">государственного  бюджетного специального учебно-воспитательного учреждения для детей и подростков с </w:t>
      </w:r>
      <w:proofErr w:type="spellStart"/>
      <w:r w:rsidRPr="00FA4519">
        <w:rPr>
          <w:rFonts w:ascii="Times New Roman" w:hAnsi="Times New Roman"/>
          <w:sz w:val="24"/>
          <w:szCs w:val="24"/>
        </w:rPr>
        <w:t>девиантным</w:t>
      </w:r>
      <w:proofErr w:type="spellEnd"/>
      <w:r w:rsidRPr="00FA4519">
        <w:rPr>
          <w:rFonts w:ascii="Times New Roman" w:hAnsi="Times New Roman"/>
          <w:sz w:val="24"/>
          <w:szCs w:val="24"/>
        </w:rPr>
        <w:t xml:space="preserve">  поведением «Майкопское специальное профессиональное училище закрытого типа» </w:t>
      </w:r>
      <w:r w:rsidRPr="00FA4519">
        <w:rPr>
          <w:rStyle w:val="Zag11"/>
          <w:rFonts w:ascii="Times New Roman" w:hAnsi="Times New Roman"/>
          <w:sz w:val="24"/>
          <w:szCs w:val="24"/>
        </w:rPr>
        <w:t xml:space="preserve">является нормативно  документом  характеризующим  специфику содержания образования и особенности организации учебно-воспитательного процесса.  Учебная часть Майкопского </w:t>
      </w:r>
      <w:proofErr w:type="gramStart"/>
      <w:r w:rsidRPr="00FA4519">
        <w:rPr>
          <w:rStyle w:val="Zag11"/>
          <w:rFonts w:ascii="Times New Roman" w:hAnsi="Times New Roman"/>
          <w:sz w:val="24"/>
          <w:szCs w:val="24"/>
        </w:rPr>
        <w:t>спец</w:t>
      </w:r>
      <w:proofErr w:type="gramEnd"/>
      <w:r w:rsidRPr="00FA4519">
        <w:rPr>
          <w:rStyle w:val="Zag11"/>
          <w:rFonts w:ascii="Times New Roman" w:hAnsi="Times New Roman"/>
          <w:sz w:val="24"/>
          <w:szCs w:val="24"/>
        </w:rPr>
        <w:t xml:space="preserve"> ПУ  обеспечивает получение учащимися  среднего общего  образования на уровне Государственных стандартов, в соответствии с уровнем подготовки, состоянием здоровья, запросами и возможностями  воспитанников. В соответствии с законом Российской Федерации «Об образовании», Уставом училища настоящая образовательная программа является содержательной и организационной основой образовательной системы училища. Образовательная программа  учебной части – локальный  акт  Майкопского </w:t>
      </w:r>
      <w:proofErr w:type="gramStart"/>
      <w:r w:rsidRPr="00FA4519">
        <w:rPr>
          <w:rStyle w:val="Zag11"/>
          <w:rFonts w:ascii="Times New Roman" w:hAnsi="Times New Roman"/>
          <w:sz w:val="24"/>
          <w:szCs w:val="24"/>
        </w:rPr>
        <w:t>спец</w:t>
      </w:r>
      <w:proofErr w:type="gramEnd"/>
      <w:r w:rsidRPr="00FA4519">
        <w:rPr>
          <w:rStyle w:val="Zag11"/>
          <w:rFonts w:ascii="Times New Roman" w:hAnsi="Times New Roman"/>
          <w:sz w:val="24"/>
          <w:szCs w:val="24"/>
        </w:rPr>
        <w:t xml:space="preserve"> ПУ - создана для реализации образовательного  требования государства, содержащегося в соответствующих документах, социального заказа  учащихся, с учетом реальных материальных и кадровых возможностей  училища.</w:t>
      </w:r>
    </w:p>
    <w:p w:rsidR="00F43443" w:rsidRDefault="00F43443" w:rsidP="00F43443">
      <w:pPr>
        <w:spacing w:after="0"/>
        <w:rPr>
          <w:rStyle w:val="Zag11"/>
          <w:rFonts w:ascii="Times New Roman" w:hAnsi="Times New Roman"/>
          <w:sz w:val="24"/>
          <w:szCs w:val="24"/>
        </w:rPr>
      </w:pPr>
      <w:r w:rsidRPr="00FA4519">
        <w:rPr>
          <w:rStyle w:val="Zag11"/>
          <w:rFonts w:ascii="Times New Roman" w:hAnsi="Times New Roman"/>
          <w:sz w:val="24"/>
          <w:szCs w:val="24"/>
        </w:rPr>
        <w:t xml:space="preserve">          Задачи образования в училище:</w:t>
      </w:r>
    </w:p>
    <w:p w:rsidR="00F43443" w:rsidRPr="00FA4519" w:rsidRDefault="00F43443" w:rsidP="00F43443">
      <w:pPr>
        <w:spacing w:after="0"/>
        <w:rPr>
          <w:rStyle w:val="Zag11"/>
          <w:rFonts w:ascii="Times New Roman" w:hAnsi="Times New Roman"/>
          <w:sz w:val="24"/>
          <w:szCs w:val="24"/>
        </w:rPr>
      </w:pPr>
      <w:r w:rsidRPr="00FA4519">
        <w:rPr>
          <w:rStyle w:val="Zag11"/>
          <w:rFonts w:ascii="Times New Roman" w:hAnsi="Times New Roman"/>
          <w:sz w:val="24"/>
          <w:szCs w:val="24"/>
        </w:rPr>
        <w:t xml:space="preserve">- создание достаточных и необходимых образовательных условий для социальной  успешности учащихся и выпускников </w:t>
      </w:r>
      <w:r w:rsidRPr="00FA4519">
        <w:rPr>
          <w:rFonts w:ascii="Times New Roman" w:hAnsi="Times New Roman"/>
          <w:sz w:val="24"/>
          <w:szCs w:val="24"/>
        </w:rPr>
        <w:t xml:space="preserve"> Майкопского специального  профессионального училища закрытого типа.  </w:t>
      </w:r>
      <w:r w:rsidRPr="00FA4519">
        <w:rPr>
          <w:rStyle w:val="Zag11"/>
          <w:rFonts w:ascii="Times New Roman" w:hAnsi="Times New Roman"/>
          <w:sz w:val="24"/>
          <w:szCs w:val="24"/>
        </w:rPr>
        <w:t xml:space="preserve">   </w:t>
      </w:r>
    </w:p>
    <w:p w:rsidR="00F43443" w:rsidRPr="00FA4519" w:rsidRDefault="00F43443" w:rsidP="00F43443">
      <w:pPr>
        <w:pStyle w:val="a6"/>
        <w:spacing w:line="240" w:lineRule="auto"/>
        <w:ind w:firstLine="0"/>
        <w:jc w:val="left"/>
        <w:rPr>
          <w:rFonts w:ascii="Times New Roman" w:hAnsi="Times New Roman" w:cs="Times New Roman"/>
          <w:sz w:val="24"/>
          <w:szCs w:val="24"/>
        </w:rPr>
      </w:pPr>
      <w:r w:rsidRPr="00FA4519">
        <w:rPr>
          <w:rStyle w:val="Zag11"/>
          <w:rFonts w:ascii="Times New Roman" w:hAnsi="Times New Roman" w:cs="Times New Roman"/>
          <w:sz w:val="24"/>
          <w:szCs w:val="24"/>
        </w:rPr>
        <w:t>- создание  условия для самореализации учащихся в уч</w:t>
      </w:r>
      <w:r>
        <w:rPr>
          <w:rStyle w:val="Zag11"/>
          <w:rFonts w:ascii="Times New Roman" w:hAnsi="Times New Roman" w:cs="Times New Roman"/>
          <w:sz w:val="24"/>
          <w:szCs w:val="24"/>
        </w:rPr>
        <w:t>ебно-воспитательном процессе</w:t>
      </w:r>
      <w:r>
        <w:rPr>
          <w:rStyle w:val="Zag11"/>
          <w:rFonts w:ascii="Times New Roman" w:hAnsi="Times New Roman" w:cs="Times New Roman"/>
          <w:sz w:val="24"/>
          <w:szCs w:val="24"/>
          <w:lang w:val="ru-RU"/>
        </w:rPr>
        <w:t>, профилактики правонарушений</w:t>
      </w:r>
      <w:r w:rsidRPr="00FA4519">
        <w:rPr>
          <w:rStyle w:val="Zag11"/>
          <w:rFonts w:ascii="Times New Roman" w:hAnsi="Times New Roman" w:cs="Times New Roman"/>
          <w:sz w:val="24"/>
          <w:szCs w:val="24"/>
        </w:rPr>
        <w:t>.</w:t>
      </w:r>
      <w:r w:rsidRPr="00FA4519">
        <w:rPr>
          <w:rFonts w:ascii="Times New Roman" w:hAnsi="Times New Roman" w:cs="Times New Roman"/>
          <w:sz w:val="24"/>
          <w:szCs w:val="24"/>
        </w:rPr>
        <w:t xml:space="preserve">                         </w:t>
      </w:r>
    </w:p>
    <w:p w:rsidR="00F43443" w:rsidRPr="00FA4519" w:rsidRDefault="00F43443" w:rsidP="00F43443">
      <w:pPr>
        <w:spacing w:after="0"/>
        <w:rPr>
          <w:rFonts w:ascii="Times New Roman" w:hAnsi="Times New Roman"/>
          <w:sz w:val="24"/>
          <w:szCs w:val="24"/>
        </w:rPr>
      </w:pPr>
    </w:p>
    <w:p w:rsidR="00F43443" w:rsidRPr="00FA4519" w:rsidRDefault="00F43443" w:rsidP="00F43443">
      <w:pPr>
        <w:autoSpaceDE w:val="0"/>
        <w:autoSpaceDN w:val="0"/>
        <w:adjustRightInd w:val="0"/>
        <w:spacing w:after="0" w:line="240" w:lineRule="auto"/>
        <w:rPr>
          <w:rFonts w:ascii="Times New Roman" w:hAnsi="Times New Roman"/>
          <w:b/>
          <w:bCs/>
          <w:sz w:val="24"/>
          <w:szCs w:val="24"/>
        </w:rPr>
      </w:pPr>
    </w:p>
    <w:p w:rsidR="00F43443" w:rsidRPr="00FA4519" w:rsidRDefault="00F43443" w:rsidP="00F43443">
      <w:pPr>
        <w:autoSpaceDE w:val="0"/>
        <w:autoSpaceDN w:val="0"/>
        <w:adjustRightInd w:val="0"/>
        <w:spacing w:after="0" w:line="240" w:lineRule="auto"/>
        <w:rPr>
          <w:rFonts w:ascii="Times New Roman" w:hAnsi="Times New Roman"/>
          <w:b/>
          <w:bCs/>
          <w:sz w:val="24"/>
          <w:szCs w:val="24"/>
        </w:rPr>
      </w:pPr>
      <w:r w:rsidRPr="00FA4519">
        <w:rPr>
          <w:rFonts w:ascii="Times New Roman" w:hAnsi="Times New Roman"/>
          <w:b/>
          <w:bCs/>
          <w:sz w:val="24"/>
          <w:szCs w:val="24"/>
        </w:rPr>
        <w:t xml:space="preserve"> </w:t>
      </w:r>
      <w:r>
        <w:rPr>
          <w:rFonts w:ascii="Times New Roman" w:hAnsi="Times New Roman"/>
          <w:b/>
          <w:bCs/>
          <w:sz w:val="24"/>
          <w:szCs w:val="24"/>
        </w:rPr>
        <w:t xml:space="preserve"> Целевой раздел</w:t>
      </w:r>
    </w:p>
    <w:p w:rsidR="00F43443" w:rsidRPr="00FA4519" w:rsidRDefault="00F43443" w:rsidP="00F43443">
      <w:pPr>
        <w:autoSpaceDE w:val="0"/>
        <w:autoSpaceDN w:val="0"/>
        <w:adjustRightInd w:val="0"/>
        <w:spacing w:after="0" w:line="240" w:lineRule="auto"/>
        <w:rPr>
          <w:rFonts w:ascii="Times New Roman" w:hAnsi="Times New Roman"/>
          <w:b/>
          <w:bCs/>
          <w:sz w:val="24"/>
          <w:szCs w:val="24"/>
        </w:rPr>
      </w:pPr>
    </w:p>
    <w:p w:rsidR="00F43443" w:rsidRPr="00FA4519" w:rsidRDefault="00F43443" w:rsidP="00F43443">
      <w:pPr>
        <w:autoSpaceDE w:val="0"/>
        <w:autoSpaceDN w:val="0"/>
        <w:adjustRightInd w:val="0"/>
        <w:spacing w:after="0" w:line="240" w:lineRule="auto"/>
        <w:jc w:val="center"/>
        <w:rPr>
          <w:rFonts w:ascii="Times New Roman" w:hAnsi="Times New Roman"/>
          <w:b/>
          <w:bCs/>
          <w:sz w:val="24"/>
          <w:szCs w:val="24"/>
        </w:rPr>
      </w:pPr>
      <w:r w:rsidRPr="00FA4519">
        <w:rPr>
          <w:rFonts w:ascii="Times New Roman" w:hAnsi="Times New Roman"/>
          <w:b/>
          <w:bCs/>
          <w:sz w:val="24"/>
          <w:szCs w:val="24"/>
        </w:rPr>
        <w:t>Пояснительная записка</w:t>
      </w:r>
    </w:p>
    <w:p w:rsidR="00F43443" w:rsidRPr="00FA4519" w:rsidRDefault="00F43443" w:rsidP="00F43443">
      <w:pPr>
        <w:spacing w:after="0"/>
        <w:ind w:firstLine="425"/>
        <w:rPr>
          <w:rFonts w:ascii="Times New Roman" w:eastAsia="Calibri" w:hAnsi="Times New Roman"/>
          <w:bCs/>
          <w:iCs/>
          <w:sz w:val="24"/>
          <w:szCs w:val="24"/>
        </w:rPr>
      </w:pPr>
      <w:r w:rsidRPr="00FA4519">
        <w:rPr>
          <w:rFonts w:ascii="Times New Roman" w:hAnsi="Times New Roman"/>
          <w:sz w:val="24"/>
          <w:szCs w:val="24"/>
        </w:rPr>
        <w:t>Основная обра</w:t>
      </w:r>
      <w:r>
        <w:rPr>
          <w:rFonts w:ascii="Times New Roman" w:hAnsi="Times New Roman"/>
          <w:sz w:val="24"/>
          <w:szCs w:val="24"/>
        </w:rPr>
        <w:t xml:space="preserve">зовательная программа среднего </w:t>
      </w:r>
      <w:r w:rsidRPr="00FA4519">
        <w:rPr>
          <w:rFonts w:ascii="Times New Roman" w:hAnsi="Times New Roman"/>
          <w:sz w:val="24"/>
          <w:szCs w:val="24"/>
        </w:rPr>
        <w:t xml:space="preserve">общего образования </w:t>
      </w:r>
      <w:r w:rsidRPr="00FA4519">
        <w:rPr>
          <w:rFonts w:ascii="Times New Roman" w:hAnsi="Times New Roman"/>
          <w:bCs/>
          <w:sz w:val="24"/>
          <w:szCs w:val="24"/>
        </w:rPr>
        <w:t xml:space="preserve"> </w:t>
      </w:r>
      <w:r>
        <w:rPr>
          <w:rFonts w:ascii="Times New Roman" w:hAnsi="Times New Roman"/>
          <w:bCs/>
          <w:sz w:val="24"/>
          <w:szCs w:val="24"/>
        </w:rPr>
        <w:t xml:space="preserve"> Федерального </w:t>
      </w:r>
      <w:r w:rsidRPr="00FA4519">
        <w:rPr>
          <w:rFonts w:ascii="Times New Roman" w:hAnsi="Times New Roman"/>
          <w:sz w:val="24"/>
          <w:szCs w:val="24"/>
        </w:rPr>
        <w:t xml:space="preserve">государственного  бюджетного специального учебно-воспитательного учреждения для детей и подростков с </w:t>
      </w:r>
      <w:proofErr w:type="spellStart"/>
      <w:r w:rsidRPr="00FA4519">
        <w:rPr>
          <w:rFonts w:ascii="Times New Roman" w:hAnsi="Times New Roman"/>
          <w:sz w:val="24"/>
          <w:szCs w:val="24"/>
        </w:rPr>
        <w:t>девиантным</w:t>
      </w:r>
      <w:proofErr w:type="spellEnd"/>
      <w:r>
        <w:rPr>
          <w:rFonts w:ascii="Times New Roman" w:hAnsi="Times New Roman"/>
          <w:sz w:val="24"/>
          <w:szCs w:val="24"/>
        </w:rPr>
        <w:t xml:space="preserve"> </w:t>
      </w:r>
      <w:r w:rsidRPr="00FA4519">
        <w:rPr>
          <w:rFonts w:ascii="Times New Roman" w:hAnsi="Times New Roman"/>
          <w:sz w:val="24"/>
          <w:szCs w:val="24"/>
        </w:rPr>
        <w:t xml:space="preserve"> поведением «Майкопское специальное профессиональное училище закрытого типа» </w:t>
      </w:r>
      <w:r w:rsidRPr="00FA4519">
        <w:rPr>
          <w:rFonts w:ascii="Times New Roman" w:hAnsi="Times New Roman"/>
          <w:bCs/>
          <w:sz w:val="24"/>
          <w:szCs w:val="24"/>
        </w:rPr>
        <w:t xml:space="preserve"> </w:t>
      </w:r>
      <w:r w:rsidRPr="00FA4519">
        <w:rPr>
          <w:rFonts w:ascii="Times New Roman" w:hAnsi="Times New Roman"/>
          <w:sz w:val="24"/>
          <w:szCs w:val="24"/>
        </w:rPr>
        <w:t>разработана на основе</w:t>
      </w:r>
      <w:r>
        <w:rPr>
          <w:rFonts w:ascii="Times New Roman" w:hAnsi="Times New Roman"/>
          <w:sz w:val="24"/>
          <w:szCs w:val="24"/>
        </w:rPr>
        <w:t xml:space="preserve">: </w:t>
      </w:r>
      <w:r w:rsidRPr="00FA4519">
        <w:rPr>
          <w:rFonts w:ascii="Times New Roman" w:hAnsi="Times New Roman"/>
          <w:sz w:val="24"/>
          <w:szCs w:val="24"/>
        </w:rPr>
        <w:t xml:space="preserve"> </w:t>
      </w:r>
      <w:proofErr w:type="gramStart"/>
      <w:r w:rsidRPr="00FA4519">
        <w:rPr>
          <w:rFonts w:ascii="Times New Roman" w:hAnsi="Times New Roman"/>
          <w:sz w:val="24"/>
          <w:szCs w:val="24"/>
        </w:rPr>
        <w:t>Закона  «Об образовании в Российской Федерации» от 29.12.2012г. № 273-ФЗ</w:t>
      </w:r>
      <w:r>
        <w:rPr>
          <w:rFonts w:ascii="Times New Roman" w:hAnsi="Times New Roman"/>
          <w:sz w:val="24"/>
          <w:szCs w:val="24"/>
        </w:rPr>
        <w:t xml:space="preserve">; </w:t>
      </w:r>
      <w:r w:rsidRPr="00FA4519">
        <w:rPr>
          <w:rFonts w:ascii="Times New Roman" w:hAnsi="Times New Roman"/>
          <w:sz w:val="24"/>
          <w:szCs w:val="24"/>
        </w:rPr>
        <w:t xml:space="preserve">в соответствии с требованиями </w:t>
      </w:r>
      <w:r w:rsidRPr="00FA4519">
        <w:rPr>
          <w:rFonts w:ascii="Times New Roman" w:eastAsia="Calibri" w:hAnsi="Times New Roman"/>
          <w:bCs/>
          <w:iCs/>
          <w:sz w:val="24"/>
          <w:szCs w:val="24"/>
        </w:rPr>
        <w:t xml:space="preserve"> приказа Минобразования России «Об утверждении и введении в действие ф</w:t>
      </w:r>
      <w:r w:rsidRPr="00FA4519">
        <w:rPr>
          <w:rFonts w:ascii="Times New Roman" w:hAnsi="Times New Roman"/>
          <w:sz w:val="24"/>
          <w:szCs w:val="24"/>
        </w:rPr>
        <w:t xml:space="preserve">едерального </w:t>
      </w:r>
      <w:r w:rsidRPr="00FA4519">
        <w:rPr>
          <w:rFonts w:ascii="Times New Roman" w:eastAsia="Calibri" w:hAnsi="Times New Roman"/>
          <w:bCs/>
          <w:iCs/>
          <w:sz w:val="24"/>
          <w:szCs w:val="24"/>
        </w:rPr>
        <w:t xml:space="preserve">государственного стандарта  </w:t>
      </w:r>
      <w:r>
        <w:rPr>
          <w:rFonts w:ascii="Times New Roman" w:eastAsia="Calibri" w:hAnsi="Times New Roman"/>
          <w:bCs/>
          <w:iCs/>
          <w:sz w:val="24"/>
          <w:szCs w:val="24"/>
        </w:rPr>
        <w:t xml:space="preserve"> </w:t>
      </w:r>
      <w:r w:rsidRPr="00FA4519">
        <w:rPr>
          <w:rFonts w:ascii="Times New Roman" w:eastAsia="Calibri" w:hAnsi="Times New Roman"/>
          <w:bCs/>
          <w:iCs/>
          <w:sz w:val="24"/>
          <w:szCs w:val="24"/>
        </w:rPr>
        <w:t xml:space="preserve">среднего  общего образования» от </w:t>
      </w:r>
      <w:r>
        <w:rPr>
          <w:rFonts w:ascii="Times New Roman" w:eastAsia="Calibri" w:hAnsi="Times New Roman"/>
          <w:bCs/>
          <w:iCs/>
          <w:sz w:val="24"/>
          <w:szCs w:val="24"/>
        </w:rPr>
        <w:t xml:space="preserve"> 06.10.2009 № 413; </w:t>
      </w:r>
      <w:r w:rsidRPr="00FA4519">
        <w:rPr>
          <w:rFonts w:ascii="Times New Roman" w:eastAsia="Calibri" w:hAnsi="Times New Roman"/>
          <w:bCs/>
          <w:iCs/>
          <w:sz w:val="24"/>
          <w:szCs w:val="24"/>
        </w:rPr>
        <w:t xml:space="preserve"> Приказа Министерства образования и науки Российской Федерации от 30 августа 2013 года №1015 «Об утверждении порядка организации и осуществления образовательной деятельности по основным образовательным программам»</w:t>
      </w:r>
      <w:r>
        <w:rPr>
          <w:rFonts w:ascii="Times New Roman" w:eastAsia="Calibri" w:hAnsi="Times New Roman"/>
          <w:bCs/>
          <w:iCs/>
          <w:sz w:val="24"/>
          <w:szCs w:val="24"/>
        </w:rPr>
        <w:t>.</w:t>
      </w:r>
      <w:proofErr w:type="gramEnd"/>
    </w:p>
    <w:p w:rsidR="00F43443" w:rsidRDefault="00F43443" w:rsidP="00F43443">
      <w:pPr>
        <w:spacing w:after="0"/>
        <w:ind w:firstLine="425"/>
        <w:rPr>
          <w:rFonts w:ascii="Times New Roman" w:eastAsia="Calibri" w:hAnsi="Times New Roman"/>
          <w:sz w:val="24"/>
          <w:szCs w:val="24"/>
        </w:rPr>
      </w:pPr>
      <w:r w:rsidRPr="00FA4519">
        <w:rPr>
          <w:rFonts w:ascii="Times New Roman" w:eastAsia="Calibri" w:hAnsi="Times New Roman"/>
          <w:bCs/>
          <w:iCs/>
          <w:sz w:val="24"/>
          <w:szCs w:val="24"/>
        </w:rPr>
        <w:t>П</w:t>
      </w:r>
      <w:r w:rsidRPr="00FA4519">
        <w:rPr>
          <w:rFonts w:ascii="Times New Roman" w:hAnsi="Times New Roman"/>
          <w:sz w:val="24"/>
          <w:szCs w:val="24"/>
        </w:rPr>
        <w:t xml:space="preserve">рограмма </w:t>
      </w:r>
      <w:r w:rsidRPr="00FA4519">
        <w:rPr>
          <w:rFonts w:ascii="Times New Roman" w:eastAsia="Calibri" w:hAnsi="Times New Roman"/>
          <w:sz w:val="24"/>
          <w:szCs w:val="24"/>
        </w:rPr>
        <w:t xml:space="preserve">определяет </w:t>
      </w:r>
      <w:r w:rsidRPr="00FA4519">
        <w:rPr>
          <w:rFonts w:ascii="Times New Roman" w:eastAsia="Calibri" w:hAnsi="Times New Roman"/>
          <w:bCs/>
          <w:sz w:val="24"/>
          <w:szCs w:val="24"/>
        </w:rPr>
        <w:t>обязательный минимум содержания</w:t>
      </w:r>
      <w:r w:rsidRPr="00FA4519">
        <w:rPr>
          <w:rFonts w:ascii="Times New Roman" w:eastAsia="Calibri" w:hAnsi="Times New Roman"/>
          <w:b/>
          <w:bCs/>
          <w:sz w:val="24"/>
          <w:szCs w:val="24"/>
        </w:rPr>
        <w:t xml:space="preserve"> </w:t>
      </w:r>
      <w:r>
        <w:rPr>
          <w:rFonts w:ascii="Times New Roman" w:eastAsia="Calibri" w:hAnsi="Times New Roman"/>
          <w:sz w:val="24"/>
          <w:szCs w:val="24"/>
        </w:rPr>
        <w:t>среднего общего образования;</w:t>
      </w:r>
    </w:p>
    <w:p w:rsidR="00F43443" w:rsidRDefault="00F43443" w:rsidP="00F43443">
      <w:pPr>
        <w:spacing w:after="0"/>
        <w:ind w:firstLine="425"/>
        <w:rPr>
          <w:rFonts w:ascii="Times New Roman" w:hAnsi="Times New Roman"/>
          <w:sz w:val="24"/>
          <w:szCs w:val="24"/>
        </w:rPr>
      </w:pPr>
      <w:r>
        <w:rPr>
          <w:rFonts w:ascii="Times New Roman" w:eastAsia="Calibri" w:hAnsi="Times New Roman"/>
          <w:sz w:val="24"/>
          <w:szCs w:val="24"/>
        </w:rPr>
        <w:t>-</w:t>
      </w:r>
      <w:r w:rsidRPr="00FA4519">
        <w:rPr>
          <w:rFonts w:ascii="Times New Roman" w:eastAsia="Calibri" w:hAnsi="Times New Roman"/>
          <w:sz w:val="24"/>
          <w:szCs w:val="24"/>
        </w:rPr>
        <w:t xml:space="preserve"> </w:t>
      </w:r>
      <w:r w:rsidRPr="00FA4519">
        <w:rPr>
          <w:rFonts w:ascii="Times New Roman" w:hAnsi="Times New Roman"/>
          <w:sz w:val="24"/>
          <w:szCs w:val="24"/>
        </w:rPr>
        <w:t xml:space="preserve">цели, задачи, планируемые результаты, содержание и организацию образовательного процесса на уровне  среднего общего образования, </w:t>
      </w:r>
    </w:p>
    <w:p w:rsidR="00F43443" w:rsidRPr="00FA4519" w:rsidRDefault="00F43443" w:rsidP="00F43443">
      <w:pPr>
        <w:spacing w:after="0"/>
        <w:ind w:firstLine="425"/>
        <w:rPr>
          <w:rFonts w:ascii="Times New Roman" w:eastAsia="Calibri" w:hAnsi="Times New Roman"/>
          <w:sz w:val="24"/>
          <w:szCs w:val="24"/>
        </w:rPr>
      </w:pPr>
      <w:r>
        <w:rPr>
          <w:rFonts w:ascii="Times New Roman" w:hAnsi="Times New Roman"/>
          <w:sz w:val="24"/>
          <w:szCs w:val="24"/>
        </w:rPr>
        <w:t xml:space="preserve">- </w:t>
      </w:r>
      <w:r w:rsidRPr="00FA4519">
        <w:rPr>
          <w:rFonts w:ascii="Times New Roman" w:eastAsia="Calibri" w:hAnsi="Times New Roman"/>
          <w:sz w:val="24"/>
          <w:szCs w:val="24"/>
        </w:rPr>
        <w:t>максим</w:t>
      </w:r>
      <w:r>
        <w:rPr>
          <w:rFonts w:ascii="Times New Roman" w:eastAsia="Calibri" w:hAnsi="Times New Roman"/>
          <w:sz w:val="24"/>
          <w:szCs w:val="24"/>
        </w:rPr>
        <w:t>альный объем учебной нагрузки уча</w:t>
      </w:r>
      <w:r w:rsidRPr="00FA4519">
        <w:rPr>
          <w:rFonts w:ascii="Times New Roman" w:eastAsia="Calibri" w:hAnsi="Times New Roman"/>
          <w:sz w:val="24"/>
          <w:szCs w:val="24"/>
        </w:rPr>
        <w:t>щихся, уровень подготовки выпускников, а также основные требования к обеспечению образовательного процесса</w:t>
      </w:r>
      <w:r w:rsidRPr="00FA4519">
        <w:rPr>
          <w:rFonts w:ascii="Times New Roman" w:hAnsi="Times New Roman"/>
          <w:sz w:val="24"/>
          <w:szCs w:val="24"/>
        </w:rPr>
        <w:t xml:space="preserve"> и реализуется  училищем через урочную и внеурочную деятельность с соблюдением требований государственных санитарно-эпидемиологических правил и нормативов.</w:t>
      </w:r>
    </w:p>
    <w:p w:rsidR="00F43443" w:rsidRPr="004A3BCF" w:rsidRDefault="00F43443" w:rsidP="00F43443">
      <w:pPr>
        <w:spacing w:after="0" w:line="240" w:lineRule="auto"/>
        <w:contextualSpacing/>
        <w:rPr>
          <w:rFonts w:ascii="Times New Roman" w:hAnsi="Times New Roman"/>
          <w:b/>
          <w:bCs/>
          <w:iCs/>
          <w:sz w:val="24"/>
          <w:szCs w:val="24"/>
        </w:rPr>
      </w:pPr>
      <w:r>
        <w:rPr>
          <w:rFonts w:ascii="Times New Roman" w:hAnsi="Times New Roman"/>
          <w:b/>
          <w:bCs/>
          <w:iCs/>
          <w:sz w:val="24"/>
          <w:szCs w:val="24"/>
        </w:rPr>
        <w:t>1. Цели и задачи</w:t>
      </w:r>
      <w:r w:rsidRPr="00FA4519">
        <w:rPr>
          <w:rFonts w:ascii="Times New Roman" w:hAnsi="Times New Roman"/>
          <w:bCs/>
          <w:iCs/>
          <w:sz w:val="24"/>
          <w:szCs w:val="24"/>
        </w:rPr>
        <w:t xml:space="preserve"> </w:t>
      </w:r>
      <w:r>
        <w:rPr>
          <w:rFonts w:ascii="Times New Roman" w:hAnsi="Times New Roman"/>
          <w:b/>
          <w:bCs/>
          <w:iCs/>
          <w:sz w:val="24"/>
          <w:szCs w:val="24"/>
        </w:rPr>
        <w:t>программы.</w:t>
      </w:r>
    </w:p>
    <w:p w:rsidR="00F43443" w:rsidRPr="00FA4519" w:rsidRDefault="00F43443" w:rsidP="00F43443">
      <w:pPr>
        <w:spacing w:after="0"/>
        <w:ind w:firstLine="425"/>
        <w:contextualSpacing/>
        <w:rPr>
          <w:rFonts w:ascii="Times New Roman" w:hAnsi="Times New Roman"/>
          <w:sz w:val="24"/>
          <w:szCs w:val="24"/>
        </w:rPr>
      </w:pPr>
      <w:r w:rsidRPr="00FA4519">
        <w:rPr>
          <w:rFonts w:ascii="Times New Roman" w:hAnsi="Times New Roman"/>
          <w:bCs/>
          <w:iCs/>
          <w:sz w:val="24"/>
          <w:szCs w:val="24"/>
        </w:rPr>
        <w:lastRenderedPageBreak/>
        <w:t xml:space="preserve">1) </w:t>
      </w:r>
      <w:r w:rsidRPr="00FA4519">
        <w:rPr>
          <w:rFonts w:ascii="Times New Roman" w:hAnsi="Times New Roman"/>
          <w:sz w:val="24"/>
          <w:szCs w:val="24"/>
        </w:rPr>
        <w:t>обеспечение условий для получения качественного образования всеми обучающимися</w:t>
      </w:r>
      <w:r>
        <w:rPr>
          <w:rFonts w:ascii="Times New Roman" w:hAnsi="Times New Roman"/>
          <w:sz w:val="24"/>
          <w:szCs w:val="24"/>
        </w:rPr>
        <w:t>.</w:t>
      </w:r>
      <w:r w:rsidRPr="00FA4519">
        <w:rPr>
          <w:rFonts w:ascii="Times New Roman" w:hAnsi="Times New Roman"/>
          <w:sz w:val="24"/>
          <w:szCs w:val="24"/>
        </w:rPr>
        <w:t xml:space="preserve">  </w:t>
      </w:r>
      <w:r>
        <w:rPr>
          <w:rFonts w:ascii="Times New Roman" w:hAnsi="Times New Roman"/>
          <w:sz w:val="24"/>
          <w:szCs w:val="24"/>
        </w:rPr>
        <w:t xml:space="preserve"> </w:t>
      </w:r>
    </w:p>
    <w:p w:rsidR="00F43443" w:rsidRDefault="00F43443" w:rsidP="00F43443">
      <w:pPr>
        <w:spacing w:after="0"/>
        <w:ind w:firstLine="425"/>
        <w:contextualSpacing/>
        <w:rPr>
          <w:rFonts w:ascii="Times New Roman" w:hAnsi="Times New Roman"/>
          <w:sz w:val="24"/>
          <w:szCs w:val="24"/>
        </w:rPr>
      </w:pPr>
      <w:r w:rsidRPr="00FA4519">
        <w:rPr>
          <w:rFonts w:ascii="Times New Roman" w:hAnsi="Times New Roman"/>
          <w:sz w:val="24"/>
          <w:szCs w:val="24"/>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r>
        <w:rPr>
          <w:rFonts w:ascii="Times New Roman" w:hAnsi="Times New Roman"/>
          <w:sz w:val="24"/>
          <w:szCs w:val="24"/>
        </w:rPr>
        <w:t xml:space="preserve"> </w:t>
      </w:r>
    </w:p>
    <w:p w:rsidR="00F43443" w:rsidRPr="00FA4519" w:rsidRDefault="00F43443" w:rsidP="00F43443">
      <w:pPr>
        <w:autoSpaceDE w:val="0"/>
        <w:autoSpaceDN w:val="0"/>
        <w:adjustRightInd w:val="0"/>
        <w:spacing w:after="0"/>
        <w:ind w:firstLine="425"/>
        <w:rPr>
          <w:rFonts w:ascii="Times New Roman" w:hAnsi="Times New Roman"/>
          <w:sz w:val="24"/>
          <w:szCs w:val="24"/>
        </w:rPr>
      </w:pPr>
      <w:r>
        <w:rPr>
          <w:rFonts w:ascii="Times New Roman" w:hAnsi="Times New Roman"/>
          <w:sz w:val="24"/>
          <w:szCs w:val="24"/>
        </w:rPr>
        <w:t>3) программа учитывает</w:t>
      </w:r>
      <w:r w:rsidRPr="004A3BCF">
        <w:rPr>
          <w:rFonts w:ascii="Times New Roman" w:hAnsi="Times New Roman"/>
          <w:sz w:val="24"/>
          <w:szCs w:val="24"/>
        </w:rPr>
        <w:t xml:space="preserve"> </w:t>
      </w:r>
      <w:r>
        <w:rPr>
          <w:rFonts w:ascii="Times New Roman" w:hAnsi="Times New Roman"/>
          <w:sz w:val="24"/>
          <w:szCs w:val="24"/>
        </w:rPr>
        <w:t xml:space="preserve"> особенности</w:t>
      </w:r>
      <w:r w:rsidRPr="004A3BCF">
        <w:rPr>
          <w:rFonts w:ascii="Times New Roman" w:hAnsi="Times New Roman"/>
          <w:sz w:val="24"/>
          <w:szCs w:val="24"/>
        </w:rPr>
        <w:t xml:space="preserve"> психофизического развития и </w:t>
      </w:r>
      <w:proofErr w:type="gramStart"/>
      <w:r w:rsidRPr="004A3BCF">
        <w:rPr>
          <w:rFonts w:ascii="Times New Roman" w:hAnsi="Times New Roman"/>
          <w:sz w:val="24"/>
          <w:szCs w:val="24"/>
        </w:rPr>
        <w:t>возможностей</w:t>
      </w:r>
      <w:proofErr w:type="gramEnd"/>
      <w:r w:rsidRPr="004A3BCF">
        <w:rPr>
          <w:rFonts w:ascii="Times New Roman" w:hAnsi="Times New Roman"/>
          <w:sz w:val="24"/>
          <w:szCs w:val="24"/>
        </w:rPr>
        <w:t xml:space="preserve"> обучаю</w:t>
      </w:r>
      <w:r>
        <w:rPr>
          <w:rFonts w:ascii="Times New Roman" w:hAnsi="Times New Roman"/>
          <w:sz w:val="24"/>
          <w:szCs w:val="24"/>
        </w:rPr>
        <w:t>щихся VII – вида</w:t>
      </w:r>
      <w:r w:rsidRPr="004A3BCF">
        <w:rPr>
          <w:rFonts w:ascii="Times New Roman" w:hAnsi="Times New Roman"/>
          <w:sz w:val="24"/>
          <w:szCs w:val="24"/>
        </w:rPr>
        <w:t>.</w:t>
      </w:r>
    </w:p>
    <w:p w:rsidR="00F43443" w:rsidRPr="00FA4519" w:rsidRDefault="00F43443" w:rsidP="00F43443">
      <w:pPr>
        <w:autoSpaceDE w:val="0"/>
        <w:autoSpaceDN w:val="0"/>
        <w:adjustRightInd w:val="0"/>
        <w:spacing w:after="0"/>
        <w:ind w:firstLine="425"/>
        <w:rPr>
          <w:rFonts w:ascii="Times New Roman" w:hAnsi="Times New Roman"/>
          <w:sz w:val="24"/>
          <w:szCs w:val="24"/>
        </w:rPr>
      </w:pPr>
      <w:r>
        <w:rPr>
          <w:rFonts w:ascii="Times New Roman" w:hAnsi="Times New Roman"/>
          <w:sz w:val="24"/>
          <w:szCs w:val="24"/>
        </w:rPr>
        <w:t xml:space="preserve">  </w:t>
      </w:r>
      <w:r w:rsidRPr="00FA4519">
        <w:rPr>
          <w:rFonts w:ascii="Times New Roman" w:hAnsi="Times New Roman"/>
          <w:sz w:val="24"/>
          <w:szCs w:val="24"/>
        </w:rPr>
        <w:t>Сред</w:t>
      </w:r>
      <w:r>
        <w:rPr>
          <w:rFonts w:ascii="Times New Roman" w:hAnsi="Times New Roman"/>
          <w:sz w:val="24"/>
          <w:szCs w:val="24"/>
        </w:rPr>
        <w:t xml:space="preserve">нее  общее образование - третий завершающий уровень </w:t>
      </w:r>
      <w:r w:rsidRPr="00FA4519">
        <w:rPr>
          <w:rFonts w:ascii="Times New Roman" w:hAnsi="Times New Roman"/>
          <w:sz w:val="24"/>
          <w:szCs w:val="24"/>
        </w:rPr>
        <w:t>общего образования. В соответствии с Законом Российской Федерации «Об образовании» среднее общее образование является общедоступным.  Оно должно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F43443" w:rsidRPr="00FA4519" w:rsidRDefault="00F43443" w:rsidP="00F43443">
      <w:pPr>
        <w:autoSpaceDE w:val="0"/>
        <w:autoSpaceDN w:val="0"/>
        <w:adjustRightInd w:val="0"/>
        <w:spacing w:after="0" w:line="240" w:lineRule="auto"/>
        <w:rPr>
          <w:rFonts w:ascii="Times New Roman" w:hAnsi="Times New Roman"/>
          <w:b/>
          <w:bCs/>
          <w:sz w:val="24"/>
          <w:szCs w:val="24"/>
        </w:rPr>
      </w:pPr>
    </w:p>
    <w:p w:rsidR="00F43443" w:rsidRPr="00FA4519" w:rsidRDefault="00F43443" w:rsidP="00F43443">
      <w:pPr>
        <w:autoSpaceDE w:val="0"/>
        <w:autoSpaceDN w:val="0"/>
        <w:adjustRightInd w:val="0"/>
        <w:spacing w:after="0" w:line="240" w:lineRule="auto"/>
        <w:jc w:val="center"/>
        <w:rPr>
          <w:rFonts w:ascii="Times New Roman" w:hAnsi="Times New Roman"/>
          <w:sz w:val="24"/>
          <w:szCs w:val="24"/>
        </w:rPr>
      </w:pPr>
      <w:r w:rsidRPr="00FA4519">
        <w:rPr>
          <w:rFonts w:ascii="Times New Roman" w:hAnsi="Times New Roman"/>
          <w:b/>
          <w:bCs/>
          <w:sz w:val="24"/>
          <w:szCs w:val="24"/>
        </w:rPr>
        <w:t>Достижение поставленных целей предусматривает решение следующих основных задач</w:t>
      </w:r>
      <w:r w:rsidRPr="00FA4519">
        <w:rPr>
          <w:rFonts w:ascii="Times New Roman" w:hAnsi="Times New Roman"/>
          <w:sz w:val="24"/>
          <w:szCs w:val="24"/>
        </w:rPr>
        <w:t>:</w:t>
      </w:r>
    </w:p>
    <w:p w:rsidR="00F43443" w:rsidRPr="00FA4519" w:rsidRDefault="00F43443" w:rsidP="00F43443">
      <w:pPr>
        <w:pStyle w:val="a4"/>
        <w:numPr>
          <w:ilvl w:val="0"/>
          <w:numId w:val="1"/>
        </w:numPr>
        <w:ind w:left="0" w:firstLine="425"/>
        <w:rPr>
          <w:rFonts w:ascii="Times New Roman" w:hAnsi="Times New Roman" w:cs="Times New Roman"/>
          <w:bCs/>
          <w:sz w:val="24"/>
          <w:szCs w:val="24"/>
        </w:rPr>
      </w:pPr>
      <w:r w:rsidRPr="00FA4519">
        <w:rPr>
          <w:rFonts w:ascii="Times New Roman" w:hAnsi="Times New Roman" w:cs="Times New Roman"/>
          <w:bCs/>
          <w:sz w:val="24"/>
          <w:szCs w:val="24"/>
        </w:rPr>
        <w:t xml:space="preserve">обеспечение прочного </w:t>
      </w:r>
      <w:proofErr w:type="gramStart"/>
      <w:r w:rsidRPr="00FA4519">
        <w:rPr>
          <w:rFonts w:ascii="Times New Roman" w:hAnsi="Times New Roman" w:cs="Times New Roman"/>
          <w:bCs/>
          <w:sz w:val="24"/>
          <w:szCs w:val="24"/>
        </w:rPr>
        <w:t>усвоения обязательного минимума содержания основных образовательных программ общего образования</w:t>
      </w:r>
      <w:proofErr w:type="gramEnd"/>
      <w:r w:rsidRPr="00FA4519">
        <w:rPr>
          <w:rFonts w:ascii="Times New Roman" w:hAnsi="Times New Roman" w:cs="Times New Roman"/>
          <w:bCs/>
          <w:sz w:val="24"/>
          <w:szCs w:val="24"/>
        </w:rPr>
        <w:t>;</w:t>
      </w:r>
    </w:p>
    <w:p w:rsidR="00F43443" w:rsidRPr="00FA4519" w:rsidRDefault="00F43443" w:rsidP="00F43443">
      <w:pPr>
        <w:pStyle w:val="a4"/>
        <w:numPr>
          <w:ilvl w:val="0"/>
          <w:numId w:val="1"/>
        </w:numPr>
        <w:spacing w:line="276" w:lineRule="auto"/>
        <w:ind w:left="0" w:firstLine="425"/>
        <w:rPr>
          <w:rFonts w:ascii="Times New Roman" w:hAnsi="Times New Roman" w:cs="Times New Roman"/>
          <w:bCs/>
          <w:sz w:val="24"/>
          <w:szCs w:val="24"/>
        </w:rPr>
      </w:pPr>
      <w:r w:rsidRPr="00FA4519">
        <w:rPr>
          <w:rFonts w:ascii="Times New Roman" w:hAnsi="Times New Roman" w:cs="Times New Roman"/>
          <w:bCs/>
          <w:sz w:val="24"/>
          <w:szCs w:val="24"/>
        </w:rPr>
        <w:t xml:space="preserve">развитие </w:t>
      </w:r>
      <w:r w:rsidRPr="00FA4519">
        <w:rPr>
          <w:rFonts w:ascii="Times New Roman" w:hAnsi="Times New Roman" w:cs="Times New Roman"/>
          <w:sz w:val="24"/>
          <w:szCs w:val="24"/>
        </w:rPr>
        <w:t>развития общих учебных умений и навыков</w:t>
      </w:r>
      <w:r w:rsidRPr="00FA4519">
        <w:rPr>
          <w:rFonts w:ascii="Times New Roman" w:hAnsi="Times New Roman" w:cs="Times New Roman"/>
          <w:bCs/>
          <w:sz w:val="24"/>
          <w:szCs w:val="24"/>
        </w:rPr>
        <w:t>, формирование компетенций обучающихся в области учебно-исследовательской и проектной деятельности;</w:t>
      </w:r>
    </w:p>
    <w:p w:rsidR="00F43443" w:rsidRPr="00FA4519" w:rsidRDefault="00F43443" w:rsidP="00F43443">
      <w:pPr>
        <w:pStyle w:val="a4"/>
        <w:numPr>
          <w:ilvl w:val="0"/>
          <w:numId w:val="1"/>
        </w:numPr>
        <w:spacing w:line="276" w:lineRule="auto"/>
        <w:ind w:left="0" w:firstLine="425"/>
        <w:rPr>
          <w:rFonts w:ascii="Times New Roman" w:hAnsi="Times New Roman" w:cs="Times New Roman"/>
          <w:bCs/>
          <w:sz w:val="24"/>
          <w:szCs w:val="24"/>
        </w:rPr>
      </w:pPr>
      <w:proofErr w:type="gramStart"/>
      <w:r w:rsidRPr="00FA4519">
        <w:rPr>
          <w:rFonts w:ascii="Times New Roman" w:hAnsi="Times New Roman" w:cs="Times New Roman"/>
          <w:bCs/>
          <w:sz w:val="24"/>
          <w:szCs w:val="24"/>
        </w:rPr>
        <w:t xml:space="preserve">формирование готовности обучающихся к саморазвитию и высокой социальной активности </w:t>
      </w:r>
      <w:r w:rsidRPr="00FA4519">
        <w:rPr>
          <w:rFonts w:ascii="Times New Roman" w:hAnsi="Times New Roman" w:cs="Times New Roman"/>
          <w:sz w:val="24"/>
          <w:szCs w:val="24"/>
        </w:rPr>
        <w:t>для продолжения обучения в образовательных учреждениях профессионального образования;</w:t>
      </w:r>
      <w:proofErr w:type="gramEnd"/>
    </w:p>
    <w:p w:rsidR="00F43443" w:rsidRPr="00FA4519" w:rsidRDefault="00F43443" w:rsidP="00F43443">
      <w:pPr>
        <w:pStyle w:val="a4"/>
        <w:numPr>
          <w:ilvl w:val="0"/>
          <w:numId w:val="1"/>
        </w:numPr>
        <w:spacing w:line="276" w:lineRule="auto"/>
        <w:ind w:left="0" w:firstLine="425"/>
        <w:rPr>
          <w:rFonts w:ascii="Times New Roman" w:hAnsi="Times New Roman" w:cs="Times New Roman"/>
          <w:bCs/>
          <w:sz w:val="24"/>
          <w:szCs w:val="24"/>
        </w:rPr>
      </w:pPr>
      <w:r w:rsidRPr="00FA4519">
        <w:rPr>
          <w:rFonts w:ascii="Times New Roman" w:hAnsi="Times New Roman" w:cs="Times New Roman"/>
          <w:sz w:val="24"/>
          <w:szCs w:val="24"/>
        </w:rPr>
        <w:t>обеспечение равного доступа к полноценному образованию разным категориям  учащихся, создание возможности для их  социализации;</w:t>
      </w:r>
    </w:p>
    <w:p w:rsidR="00F43443" w:rsidRPr="00FA4519" w:rsidRDefault="00F43443" w:rsidP="00F43443">
      <w:pPr>
        <w:pStyle w:val="a4"/>
        <w:numPr>
          <w:ilvl w:val="0"/>
          <w:numId w:val="1"/>
        </w:numPr>
        <w:spacing w:line="276" w:lineRule="auto"/>
        <w:ind w:left="0" w:firstLine="425"/>
        <w:rPr>
          <w:rFonts w:ascii="Times New Roman" w:hAnsi="Times New Roman" w:cs="Times New Roman"/>
          <w:bCs/>
          <w:sz w:val="24"/>
          <w:szCs w:val="24"/>
        </w:rPr>
      </w:pPr>
      <w:r w:rsidRPr="00FA4519">
        <w:rPr>
          <w:rFonts w:ascii="Times New Roman" w:hAnsi="Times New Roman" w:cs="Times New Roman"/>
          <w:bCs/>
          <w:sz w:val="24"/>
          <w:szCs w:val="24"/>
        </w:rPr>
        <w:t>формирование патриотического сознания и гражданской позиции учащихся;</w:t>
      </w:r>
    </w:p>
    <w:p w:rsidR="00F43443" w:rsidRPr="00FA4519" w:rsidRDefault="00F43443" w:rsidP="00F43443">
      <w:pPr>
        <w:pStyle w:val="a4"/>
        <w:numPr>
          <w:ilvl w:val="0"/>
          <w:numId w:val="1"/>
        </w:numPr>
        <w:spacing w:line="276" w:lineRule="auto"/>
        <w:ind w:left="0" w:firstLine="425"/>
        <w:rPr>
          <w:rFonts w:ascii="Times New Roman" w:hAnsi="Times New Roman" w:cs="Times New Roman"/>
          <w:bCs/>
          <w:sz w:val="24"/>
          <w:szCs w:val="24"/>
        </w:rPr>
      </w:pPr>
      <w:r w:rsidRPr="00FA4519">
        <w:rPr>
          <w:rFonts w:ascii="Times New Roman" w:hAnsi="Times New Roman" w:cs="Times New Roman"/>
          <w:bCs/>
          <w:sz w:val="24"/>
          <w:szCs w:val="24"/>
        </w:rPr>
        <w:t>развитие учительского потенциала через повышение квалификации педагогических кадров;</w:t>
      </w:r>
    </w:p>
    <w:p w:rsidR="00F43443" w:rsidRPr="00FA4519" w:rsidRDefault="00F43443" w:rsidP="00F43443">
      <w:pPr>
        <w:pStyle w:val="a4"/>
        <w:numPr>
          <w:ilvl w:val="0"/>
          <w:numId w:val="1"/>
        </w:numPr>
        <w:spacing w:line="276" w:lineRule="auto"/>
        <w:ind w:left="0" w:firstLine="425"/>
        <w:rPr>
          <w:rFonts w:ascii="Times New Roman" w:hAnsi="Times New Roman" w:cs="Times New Roman"/>
          <w:bCs/>
          <w:sz w:val="24"/>
          <w:szCs w:val="24"/>
        </w:rPr>
      </w:pPr>
      <w:r w:rsidRPr="00FA4519">
        <w:rPr>
          <w:rFonts w:ascii="Times New Roman" w:hAnsi="Times New Roman" w:cs="Times New Roman"/>
          <w:bCs/>
          <w:sz w:val="24"/>
          <w:szCs w:val="24"/>
        </w:rPr>
        <w:t>материально-техническое обеспечение учебно-воспитательного процесса;</w:t>
      </w:r>
    </w:p>
    <w:p w:rsidR="00F43443" w:rsidRPr="00FA4519" w:rsidRDefault="00F43443" w:rsidP="00F43443">
      <w:pPr>
        <w:pStyle w:val="Default"/>
        <w:spacing w:line="276" w:lineRule="auto"/>
        <w:ind w:firstLine="425"/>
        <w:rPr>
          <w:color w:val="auto"/>
        </w:rPr>
      </w:pPr>
      <w:r w:rsidRPr="00FA4519">
        <w:rPr>
          <w:color w:val="auto"/>
        </w:rPr>
        <w:t xml:space="preserve">Программа соответствует основным </w:t>
      </w:r>
      <w:r w:rsidRPr="00FA4519">
        <w:rPr>
          <w:bCs/>
          <w:color w:val="auto"/>
        </w:rPr>
        <w:t>принципам государственной политики РФ в области образования</w:t>
      </w:r>
      <w:r w:rsidRPr="00FA4519">
        <w:rPr>
          <w:color w:val="auto"/>
        </w:rPr>
        <w:t>, изложенным в Законе Российской Федерации «Об образовании»:</w:t>
      </w:r>
    </w:p>
    <w:p w:rsidR="00F43443" w:rsidRPr="00FA4519" w:rsidRDefault="00F43443" w:rsidP="00F43443">
      <w:pPr>
        <w:pStyle w:val="Default"/>
        <w:numPr>
          <w:ilvl w:val="0"/>
          <w:numId w:val="2"/>
        </w:numPr>
        <w:spacing w:line="276" w:lineRule="auto"/>
        <w:ind w:left="0" w:firstLine="425"/>
        <w:rPr>
          <w:color w:val="auto"/>
        </w:rPr>
      </w:pPr>
      <w:r w:rsidRPr="00FA4519">
        <w:rPr>
          <w:color w:val="auto"/>
        </w:rPr>
        <w:t>гуманистический характер образования, приоритет общечеловеческих ценностей, жизни и здоровья человека, свободного развития личности;</w:t>
      </w:r>
    </w:p>
    <w:p w:rsidR="00F43443" w:rsidRPr="00FA4519" w:rsidRDefault="00F43443" w:rsidP="00F43443">
      <w:pPr>
        <w:pStyle w:val="Default"/>
        <w:numPr>
          <w:ilvl w:val="0"/>
          <w:numId w:val="2"/>
        </w:numPr>
        <w:spacing w:line="276" w:lineRule="auto"/>
        <w:ind w:left="0" w:firstLine="425"/>
        <w:rPr>
          <w:color w:val="auto"/>
        </w:rPr>
      </w:pPr>
      <w:r w:rsidRPr="00FA4519">
        <w:rPr>
          <w:color w:val="auto"/>
        </w:rPr>
        <w:t>воспитание гражданственности, трудолюбия, уважения к правам и свободам человека, любви к окружающей природе, Родине, семье;</w:t>
      </w:r>
    </w:p>
    <w:p w:rsidR="00F43443" w:rsidRPr="00FA4519" w:rsidRDefault="00F43443" w:rsidP="00F43443">
      <w:pPr>
        <w:pStyle w:val="Default"/>
        <w:numPr>
          <w:ilvl w:val="0"/>
          <w:numId w:val="2"/>
        </w:numPr>
        <w:spacing w:line="276" w:lineRule="auto"/>
        <w:ind w:left="0" w:firstLine="425"/>
        <w:rPr>
          <w:color w:val="auto"/>
        </w:rPr>
      </w:pPr>
      <w:r w:rsidRPr="00FA4519">
        <w:rPr>
          <w:color w:val="auto"/>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43443" w:rsidRPr="00FA4519" w:rsidRDefault="00F43443" w:rsidP="00F43443">
      <w:pPr>
        <w:pStyle w:val="Default"/>
        <w:numPr>
          <w:ilvl w:val="0"/>
          <w:numId w:val="2"/>
        </w:numPr>
        <w:spacing w:line="276" w:lineRule="auto"/>
        <w:ind w:left="0" w:firstLine="425"/>
        <w:rPr>
          <w:color w:val="auto"/>
        </w:rPr>
      </w:pPr>
      <w:r w:rsidRPr="00FA4519">
        <w:rPr>
          <w:color w:val="auto"/>
        </w:rPr>
        <w:t>общедоступность образования, адаптивность системы образования к уровням и особенностям развития и подготовки учащихся;</w:t>
      </w:r>
    </w:p>
    <w:p w:rsidR="00F43443" w:rsidRPr="00FA4519" w:rsidRDefault="00F43443" w:rsidP="00F43443">
      <w:pPr>
        <w:pStyle w:val="Default"/>
        <w:numPr>
          <w:ilvl w:val="0"/>
          <w:numId w:val="2"/>
        </w:numPr>
        <w:spacing w:line="276" w:lineRule="auto"/>
        <w:ind w:left="0" w:firstLine="425"/>
        <w:rPr>
          <w:color w:val="auto"/>
        </w:rPr>
      </w:pPr>
      <w:r w:rsidRPr="00FA4519">
        <w:rPr>
          <w:color w:val="auto"/>
        </w:rPr>
        <w:t>светский характер образования;</w:t>
      </w:r>
    </w:p>
    <w:p w:rsidR="00F43443" w:rsidRPr="00FA4519" w:rsidRDefault="00F43443" w:rsidP="00F43443">
      <w:pPr>
        <w:pStyle w:val="Default"/>
        <w:rPr>
          <w:color w:val="auto"/>
        </w:rPr>
      </w:pPr>
    </w:p>
    <w:p w:rsidR="00F43443" w:rsidRPr="00FA4519" w:rsidRDefault="00F43443" w:rsidP="00F43443">
      <w:pPr>
        <w:pStyle w:val="dash041e005f0431005f044b005f0447005f043d005f044b005f0439"/>
        <w:spacing w:line="276" w:lineRule="auto"/>
        <w:ind w:firstLine="425"/>
        <w:rPr>
          <w:rStyle w:val="dash041e005f0431005f044b005f0447005f043d005f044b005f0439005f005fchar1char1"/>
        </w:rPr>
      </w:pPr>
      <w:r w:rsidRPr="00FA4519">
        <w:t xml:space="preserve"> Для решения  этих задач образования важнейшими качествами личности должны стать инициативность, способность творчески мыслить и</w:t>
      </w:r>
      <w:r>
        <w:t xml:space="preserve"> находить нестандартные решения. У</w:t>
      </w:r>
      <w:r w:rsidRPr="00FA4519">
        <w:t xml:space="preserve">мение выбирать профессиональный путь, готовность обучаться в течение всей </w:t>
      </w:r>
      <w:r w:rsidRPr="00FA4519">
        <w:lastRenderedPageBreak/>
        <w:t xml:space="preserve">жизни, </w:t>
      </w:r>
      <w:r>
        <w:t xml:space="preserve">  </w:t>
      </w:r>
      <w:r w:rsidRPr="00FA4519">
        <w:rPr>
          <w:rStyle w:val="dash041e005f0431005f044b005f0447005f043d005f044b005f0439005f005fchar1char1"/>
        </w:rPr>
        <w:t xml:space="preserve"> готовности </w:t>
      </w:r>
      <w:r>
        <w:rPr>
          <w:rStyle w:val="dash041e005f0431005f044b005f0447005f043d005f044b005f0439005f005fchar1char1"/>
        </w:rPr>
        <w:t xml:space="preserve"> воспитанников  </w:t>
      </w:r>
      <w:r w:rsidRPr="00FA4519">
        <w:rPr>
          <w:rStyle w:val="dash041e005f0431005f044b005f0447005f043d005f044b005f0439005f005fchar1char1"/>
        </w:rPr>
        <w:t>к саморазвитию и непрерывному образованию</w:t>
      </w:r>
      <w:r>
        <w:rPr>
          <w:rStyle w:val="dash041e005f0431005f044b005f0447005f043d005f044b005f0439005f005fchar1char1"/>
        </w:rPr>
        <w:t>.  Важным критерием образования в училище является</w:t>
      </w:r>
      <w:r w:rsidRPr="00FA4519">
        <w:rPr>
          <w:rStyle w:val="dash041e005f0431005f044b005f0447005f043d005f044b005f0439005f005fchar1char1"/>
        </w:rPr>
        <w:t xml:space="preserve"> </w:t>
      </w:r>
      <w:r>
        <w:rPr>
          <w:rStyle w:val="dash041e005f0431005f044b005f0447005f043d005f044b005f0439005f005fchar1char1"/>
        </w:rPr>
        <w:t xml:space="preserve"> развитие</w:t>
      </w:r>
      <w:r w:rsidRPr="00FA4519">
        <w:rPr>
          <w:rStyle w:val="dash041e005f0431005f044b005f0447005f043d005f044b005f0439005f005fchar1char1"/>
        </w:rPr>
        <w:t xml:space="preserve"> образовательной среды, акти</w:t>
      </w:r>
      <w:r>
        <w:rPr>
          <w:rStyle w:val="dash041e005f0431005f044b005f0447005f043d005f044b005f0439005f005fchar1char1"/>
        </w:rPr>
        <w:t>вная учебно-познавательная деятельность обучающихся,</w:t>
      </w:r>
      <w:r w:rsidRPr="00FA4519">
        <w:rPr>
          <w:rStyle w:val="dash041e005f0431005f044b005f0447005f043d005f044b005f0439005f005fchar1char1"/>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F43443" w:rsidRDefault="00F43443" w:rsidP="00F43443">
      <w:pPr>
        <w:pStyle w:val="dash041e005f0431005f044b005f0447005f043d005f044b005f0439"/>
        <w:spacing w:line="276" w:lineRule="auto"/>
        <w:ind w:firstLine="425"/>
      </w:pPr>
      <w:r w:rsidRPr="00FA4519">
        <w:t xml:space="preserve"> Программа учитывает, что ведущей деятельностью учащихся данного  уровня  является самоопределение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w:t>
      </w:r>
      <w:r>
        <w:t xml:space="preserve"> в училище </w:t>
      </w:r>
      <w:r w:rsidRPr="00FA4519">
        <w:t xml:space="preserve">становится «проблема» и проблемная организация учебного материала, предполагающая  </w:t>
      </w:r>
      <w:proofErr w:type="spellStart"/>
      <w:r w:rsidRPr="00FA4519">
        <w:t>задачно</w:t>
      </w:r>
      <w:proofErr w:type="spellEnd"/>
      <w:r w:rsidRPr="00FA4519">
        <w:t xml:space="preserve">-целевую организацию учебной деятельности. </w:t>
      </w:r>
    </w:p>
    <w:p w:rsidR="00F43443" w:rsidRPr="00FA4519" w:rsidRDefault="00F43443" w:rsidP="00F43443">
      <w:pPr>
        <w:pStyle w:val="dash041e005f0431005f044b005f0447005f043d005f044b005f0439"/>
        <w:spacing w:line="276" w:lineRule="auto"/>
        <w:ind w:firstLine="425"/>
      </w:pPr>
    </w:p>
    <w:p w:rsidR="00F43443" w:rsidRPr="00FA4519" w:rsidRDefault="00F43443" w:rsidP="00F43443">
      <w:pPr>
        <w:pStyle w:val="dash041e005f0431005f044b005f0447005f043d005f044b005f0439"/>
        <w:rPr>
          <w:b/>
        </w:rPr>
      </w:pPr>
      <w:r>
        <w:rPr>
          <w:b/>
        </w:rPr>
        <w:t>2</w:t>
      </w:r>
      <w:r w:rsidRPr="00FA4519">
        <w:rPr>
          <w:b/>
        </w:rPr>
        <w:t>. Структура программы.</w:t>
      </w:r>
    </w:p>
    <w:p w:rsidR="00F43443" w:rsidRPr="00FA4519" w:rsidRDefault="00F43443" w:rsidP="00F43443">
      <w:pPr>
        <w:pStyle w:val="dash041e005f0431005f044b005f0447005f043d005f044b005f0439"/>
        <w:spacing w:line="276" w:lineRule="auto"/>
        <w:ind w:firstLine="425"/>
      </w:pPr>
      <w:r w:rsidRPr="00FA4519">
        <w:t>Программа содержит три раздела: целевой, содержательный и организационный.</w:t>
      </w:r>
    </w:p>
    <w:p w:rsidR="00F43443" w:rsidRPr="00FA4519" w:rsidRDefault="00F43443" w:rsidP="00F43443">
      <w:pPr>
        <w:pStyle w:val="dash0410005f0431005f0437005f0430005f0446005f0020005f0441005f043f005f0438005f0441005f043a005f0430"/>
        <w:spacing w:line="276" w:lineRule="auto"/>
        <w:ind w:left="0" w:firstLine="425"/>
        <w:jc w:val="left"/>
      </w:pPr>
      <w:r w:rsidRPr="00FA4519">
        <w:rPr>
          <w:rStyle w:val="dash0410005f0431005f0437005f0430005f0446005f0020005f0441005f043f005f0438005f0441005f043a005f0430005f005fchar1char1"/>
          <w:b/>
          <w:bCs/>
        </w:rPr>
        <w:t xml:space="preserve">Целевой </w:t>
      </w:r>
      <w:r w:rsidRPr="00FA4519">
        <w:rPr>
          <w:rStyle w:val="dash0410005f0431005f0437005f0430005f0446005f0020005f0441005f043f005f0438005f0441005f043a005f0430005f005fchar1char1"/>
          <w:b/>
        </w:rPr>
        <w:t>раздел</w:t>
      </w:r>
      <w:r w:rsidRPr="00FA4519">
        <w:rPr>
          <w:rStyle w:val="dash0410005f0431005f0437005f0430005f0446005f0020005f0441005f043f005f0438005f0441005f043a005f0430005f005fchar1char1"/>
        </w:rPr>
        <w:t xml:space="preserve">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F43443" w:rsidRPr="00FA4519" w:rsidRDefault="00F43443" w:rsidP="00F43443">
      <w:pPr>
        <w:numPr>
          <w:ilvl w:val="0"/>
          <w:numId w:val="3"/>
        </w:numPr>
        <w:tabs>
          <w:tab w:val="left" w:pos="709"/>
        </w:tabs>
        <w:spacing w:after="0"/>
        <w:ind w:left="0" w:firstLine="426"/>
        <w:rPr>
          <w:rFonts w:ascii="Times New Roman" w:hAnsi="Times New Roman"/>
          <w:sz w:val="24"/>
          <w:szCs w:val="24"/>
        </w:rPr>
      </w:pPr>
      <w:r w:rsidRPr="00FA4519">
        <w:rPr>
          <w:rFonts w:ascii="Times New Roman" w:hAnsi="Times New Roman"/>
          <w:sz w:val="24"/>
          <w:szCs w:val="24"/>
        </w:rPr>
        <w:t>пояснительную записку;</w:t>
      </w:r>
    </w:p>
    <w:p w:rsidR="00F43443" w:rsidRPr="00FA4519" w:rsidRDefault="00F43443" w:rsidP="00F43443">
      <w:pPr>
        <w:numPr>
          <w:ilvl w:val="0"/>
          <w:numId w:val="3"/>
        </w:numPr>
        <w:tabs>
          <w:tab w:val="left" w:pos="709"/>
        </w:tabs>
        <w:spacing w:after="0"/>
        <w:ind w:left="0" w:firstLine="426"/>
        <w:rPr>
          <w:rFonts w:ascii="Times New Roman" w:hAnsi="Times New Roman"/>
          <w:sz w:val="24"/>
          <w:szCs w:val="24"/>
        </w:rPr>
      </w:pPr>
      <w:r w:rsidRPr="00FA4519">
        <w:rPr>
          <w:rFonts w:ascii="Times New Roman" w:hAnsi="Times New Roman"/>
          <w:sz w:val="24"/>
          <w:szCs w:val="24"/>
        </w:rPr>
        <w:t xml:space="preserve">планируемые результаты освоения </w:t>
      </w:r>
      <w:proofErr w:type="gramStart"/>
      <w:r w:rsidRPr="00FA4519">
        <w:rPr>
          <w:rFonts w:ascii="Times New Roman" w:hAnsi="Times New Roman"/>
          <w:sz w:val="24"/>
          <w:szCs w:val="24"/>
        </w:rPr>
        <w:t>обучающимися</w:t>
      </w:r>
      <w:proofErr w:type="gramEnd"/>
      <w:r w:rsidRPr="00FA4519">
        <w:rPr>
          <w:rFonts w:ascii="Times New Roman" w:hAnsi="Times New Roman"/>
          <w:sz w:val="24"/>
          <w:szCs w:val="24"/>
        </w:rPr>
        <w:t xml:space="preserve"> основной образовательной программы;</w:t>
      </w:r>
    </w:p>
    <w:p w:rsidR="00F43443" w:rsidRPr="00FA4519" w:rsidRDefault="00F43443" w:rsidP="00F43443">
      <w:pPr>
        <w:pStyle w:val="dash0410005f0431005f0437005f0430005f0446005f0020005f0441005f043f005f0438005f0441005f043a005f0430"/>
        <w:numPr>
          <w:ilvl w:val="0"/>
          <w:numId w:val="3"/>
        </w:numPr>
        <w:tabs>
          <w:tab w:val="left" w:pos="709"/>
        </w:tabs>
        <w:spacing w:line="276" w:lineRule="auto"/>
        <w:ind w:left="0" w:firstLine="426"/>
        <w:jc w:val="left"/>
      </w:pPr>
      <w:r w:rsidRPr="00FA4519">
        <w:rPr>
          <w:rStyle w:val="dash0410005f0431005f0437005f0430005f0446005f0020005f0441005f043f005f0438005f0441005f043a005f0430005f005fchar1char1"/>
        </w:rPr>
        <w:t>систему оценки результатов освоения основной образовательной программы.</w:t>
      </w:r>
    </w:p>
    <w:p w:rsidR="00F43443" w:rsidRPr="00FA4519" w:rsidRDefault="00F43443" w:rsidP="00F43443">
      <w:pPr>
        <w:pStyle w:val="dash0410005f0431005f0437005f0430005f0446005f0020005f0441005f043f005f0438005f0441005f043a005f0430"/>
        <w:spacing w:line="276" w:lineRule="auto"/>
        <w:ind w:left="0" w:firstLine="425"/>
        <w:jc w:val="left"/>
      </w:pPr>
      <w:r w:rsidRPr="00FA4519">
        <w:rPr>
          <w:b/>
        </w:rPr>
        <w:t>Содержательный раздел</w:t>
      </w:r>
      <w:r w:rsidRPr="00FA4519">
        <w:t xml:space="preserve"> </w:t>
      </w:r>
      <w:r w:rsidRPr="00FA4519">
        <w:rPr>
          <w:rStyle w:val="dash0410005f0431005f0437005f0430005f0446005f0020005f0441005f043f005f0438005f0441005f043a005f0430005f005fchar1char1"/>
        </w:rPr>
        <w:t xml:space="preserve">определяет общее содержание среднего общего образования и включает: </w:t>
      </w:r>
    </w:p>
    <w:p w:rsidR="00F43443" w:rsidRPr="00FA4519" w:rsidRDefault="00F43443" w:rsidP="00F43443">
      <w:pPr>
        <w:numPr>
          <w:ilvl w:val="0"/>
          <w:numId w:val="4"/>
        </w:numPr>
        <w:tabs>
          <w:tab w:val="left" w:pos="709"/>
        </w:tabs>
        <w:autoSpaceDE w:val="0"/>
        <w:autoSpaceDN w:val="0"/>
        <w:adjustRightInd w:val="0"/>
        <w:spacing w:after="0"/>
        <w:ind w:left="0" w:firstLine="426"/>
        <w:rPr>
          <w:rFonts w:ascii="Times New Roman" w:hAnsi="Times New Roman"/>
          <w:sz w:val="24"/>
          <w:szCs w:val="24"/>
        </w:rPr>
      </w:pPr>
      <w:r w:rsidRPr="00FA4519">
        <w:rPr>
          <w:rFonts w:ascii="Times New Roman" w:hAnsi="Times New Roman"/>
          <w:sz w:val="24"/>
          <w:szCs w:val="24"/>
        </w:rPr>
        <w:t xml:space="preserve">программу развития у учащихся общих учебных умений и навыков на </w:t>
      </w:r>
      <w:r>
        <w:rPr>
          <w:rFonts w:ascii="Times New Roman" w:hAnsi="Times New Roman"/>
          <w:sz w:val="24"/>
          <w:szCs w:val="24"/>
        </w:rPr>
        <w:t xml:space="preserve">уровне </w:t>
      </w:r>
      <w:r w:rsidRPr="00FA4519">
        <w:rPr>
          <w:rFonts w:ascii="Times New Roman" w:hAnsi="Times New Roman"/>
          <w:sz w:val="24"/>
          <w:szCs w:val="24"/>
        </w:rPr>
        <w:t>среднего общего образования</w:t>
      </w:r>
    </w:p>
    <w:p w:rsidR="00F43443" w:rsidRPr="00FA4519" w:rsidRDefault="00F43443" w:rsidP="00F43443">
      <w:pPr>
        <w:numPr>
          <w:ilvl w:val="0"/>
          <w:numId w:val="4"/>
        </w:numPr>
        <w:tabs>
          <w:tab w:val="left" w:pos="709"/>
        </w:tabs>
        <w:autoSpaceDE w:val="0"/>
        <w:autoSpaceDN w:val="0"/>
        <w:adjustRightInd w:val="0"/>
        <w:spacing w:after="0"/>
        <w:ind w:left="0" w:firstLine="426"/>
        <w:rPr>
          <w:rFonts w:ascii="Times New Roman" w:hAnsi="Times New Roman"/>
          <w:sz w:val="24"/>
          <w:szCs w:val="24"/>
        </w:rPr>
      </w:pPr>
      <w:r w:rsidRPr="00FA4519">
        <w:rPr>
          <w:rFonts w:ascii="Times New Roman" w:hAnsi="Times New Roman"/>
          <w:sz w:val="24"/>
          <w:szCs w:val="24"/>
        </w:rPr>
        <w:t>программы отдельных учебных предметов.</w:t>
      </w:r>
    </w:p>
    <w:p w:rsidR="00F43443" w:rsidRPr="00FA4519" w:rsidRDefault="00F43443" w:rsidP="00F43443">
      <w:pPr>
        <w:numPr>
          <w:ilvl w:val="0"/>
          <w:numId w:val="4"/>
        </w:numPr>
        <w:tabs>
          <w:tab w:val="left" w:pos="709"/>
        </w:tabs>
        <w:autoSpaceDE w:val="0"/>
        <w:autoSpaceDN w:val="0"/>
        <w:adjustRightInd w:val="0"/>
        <w:spacing w:after="0"/>
        <w:ind w:left="0" w:firstLine="426"/>
        <w:rPr>
          <w:rFonts w:ascii="Times New Roman" w:hAnsi="Times New Roman"/>
          <w:sz w:val="24"/>
          <w:szCs w:val="24"/>
        </w:rPr>
      </w:pPr>
      <w:r>
        <w:rPr>
          <w:rFonts w:ascii="Times New Roman" w:hAnsi="Times New Roman"/>
          <w:sz w:val="24"/>
          <w:szCs w:val="24"/>
        </w:rPr>
        <w:t xml:space="preserve">план </w:t>
      </w:r>
      <w:proofErr w:type="gramStart"/>
      <w:r>
        <w:rPr>
          <w:rFonts w:ascii="Times New Roman" w:hAnsi="Times New Roman"/>
          <w:sz w:val="24"/>
          <w:szCs w:val="24"/>
        </w:rPr>
        <w:t>воспитательной</w:t>
      </w:r>
      <w:proofErr w:type="gramEnd"/>
      <w:r>
        <w:rPr>
          <w:rFonts w:ascii="Times New Roman" w:hAnsi="Times New Roman"/>
          <w:sz w:val="24"/>
          <w:szCs w:val="24"/>
        </w:rPr>
        <w:t xml:space="preserve"> роботы (</w:t>
      </w:r>
      <w:r w:rsidRPr="00FA4519">
        <w:rPr>
          <w:rFonts w:ascii="Times New Roman" w:hAnsi="Times New Roman"/>
          <w:sz w:val="24"/>
          <w:szCs w:val="24"/>
        </w:rPr>
        <w:t>духовно-нравственного развития</w:t>
      </w:r>
      <w:r>
        <w:rPr>
          <w:rFonts w:ascii="Times New Roman" w:hAnsi="Times New Roman"/>
          <w:sz w:val="24"/>
          <w:szCs w:val="24"/>
        </w:rPr>
        <w:t>)</w:t>
      </w:r>
      <w:r w:rsidRPr="00FA4519">
        <w:rPr>
          <w:rFonts w:ascii="Times New Roman" w:hAnsi="Times New Roman"/>
          <w:sz w:val="24"/>
          <w:szCs w:val="24"/>
        </w:rPr>
        <w:t xml:space="preserve"> обучающихся на </w:t>
      </w:r>
      <w:r>
        <w:rPr>
          <w:rFonts w:ascii="Times New Roman" w:hAnsi="Times New Roman"/>
          <w:sz w:val="24"/>
          <w:szCs w:val="24"/>
        </w:rPr>
        <w:t>уровне</w:t>
      </w:r>
      <w:r w:rsidRPr="00FA4519">
        <w:rPr>
          <w:rFonts w:ascii="Times New Roman" w:hAnsi="Times New Roman"/>
          <w:sz w:val="24"/>
          <w:szCs w:val="24"/>
        </w:rPr>
        <w:t xml:space="preserve"> среднего общего образования.</w:t>
      </w:r>
    </w:p>
    <w:p w:rsidR="00F43443" w:rsidRPr="00FA4519" w:rsidRDefault="00F43443" w:rsidP="00F43443">
      <w:pPr>
        <w:pStyle w:val="dash0410005f0431005f0437005f0430005f0446005f0020005f0441005f043f005f0438005f0441005f043a005f0430"/>
        <w:spacing w:line="276" w:lineRule="auto"/>
        <w:ind w:left="0" w:firstLine="425"/>
        <w:jc w:val="left"/>
      </w:pPr>
      <w:r w:rsidRPr="00FA4519">
        <w:rPr>
          <w:rStyle w:val="dash0410005f0431005f0437005f0430005f0446005f0020005f0441005f043f005f0438005f0441005f043a005f0430005f005fchar1char1"/>
          <w:b/>
          <w:bCs/>
        </w:rPr>
        <w:t xml:space="preserve">Организационный </w:t>
      </w:r>
      <w:r w:rsidRPr="00FA4519">
        <w:rPr>
          <w:rStyle w:val="dash0410005f0431005f0437005f0430005f0446005f0020005f0441005f043f005f0438005f0441005f043a005f0430005f005fchar1char1"/>
          <w:b/>
        </w:rPr>
        <w:t>раздел</w:t>
      </w:r>
      <w:r w:rsidRPr="00FA4519">
        <w:rPr>
          <w:rStyle w:val="dash0410005f0431005f0437005f0430005f0446005f0020005f0441005f043f005f0438005f0441005f043a005f0430005f005fchar1char1"/>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F43443" w:rsidRPr="00FA4519" w:rsidRDefault="00F43443" w:rsidP="00F43443">
      <w:pPr>
        <w:pStyle w:val="dash0410005f0431005f0437005f0430005f0446005f0020005f0441005f043f005f0438005f0441005f043a005f0430"/>
        <w:spacing w:line="276" w:lineRule="auto"/>
        <w:ind w:left="0" w:firstLine="425"/>
        <w:jc w:val="left"/>
      </w:pPr>
      <w:r w:rsidRPr="00FA4519">
        <w:rPr>
          <w:rStyle w:val="dash0410005f0431005f0437005f0430005f0446005f0020005f0441005f043f005f0438005f0441005f043a005f0430005f005fchar1char1"/>
        </w:rPr>
        <w:t>Организационный раздел включает:</w:t>
      </w:r>
    </w:p>
    <w:p w:rsidR="00F43443" w:rsidRPr="00FA4519" w:rsidRDefault="00F43443" w:rsidP="00F43443">
      <w:pPr>
        <w:numPr>
          <w:ilvl w:val="0"/>
          <w:numId w:val="5"/>
        </w:numPr>
        <w:tabs>
          <w:tab w:val="left" w:pos="709"/>
        </w:tabs>
        <w:autoSpaceDE w:val="0"/>
        <w:autoSpaceDN w:val="0"/>
        <w:adjustRightInd w:val="0"/>
        <w:spacing w:after="0"/>
        <w:ind w:left="0" w:firstLine="426"/>
        <w:rPr>
          <w:rFonts w:ascii="Times New Roman" w:hAnsi="Times New Roman"/>
          <w:sz w:val="24"/>
          <w:szCs w:val="24"/>
        </w:rPr>
      </w:pPr>
      <w:r w:rsidRPr="00FA4519">
        <w:rPr>
          <w:rFonts w:ascii="Times New Roman" w:hAnsi="Times New Roman"/>
          <w:sz w:val="24"/>
          <w:szCs w:val="24"/>
        </w:rPr>
        <w:t>учебный план среднего общего образования учебной части</w:t>
      </w:r>
    </w:p>
    <w:p w:rsidR="00F43443" w:rsidRPr="00FA4519" w:rsidRDefault="00F43443" w:rsidP="00F43443">
      <w:pPr>
        <w:numPr>
          <w:ilvl w:val="0"/>
          <w:numId w:val="5"/>
        </w:numPr>
        <w:tabs>
          <w:tab w:val="left" w:pos="709"/>
        </w:tabs>
        <w:autoSpaceDE w:val="0"/>
        <w:autoSpaceDN w:val="0"/>
        <w:adjustRightInd w:val="0"/>
        <w:spacing w:after="0"/>
        <w:ind w:left="0" w:firstLine="426"/>
        <w:rPr>
          <w:rFonts w:ascii="Times New Roman" w:hAnsi="Times New Roman"/>
          <w:sz w:val="24"/>
          <w:szCs w:val="24"/>
        </w:rPr>
      </w:pPr>
      <w:r w:rsidRPr="00FA4519">
        <w:rPr>
          <w:rFonts w:ascii="Times New Roman" w:hAnsi="Times New Roman"/>
          <w:sz w:val="24"/>
          <w:szCs w:val="24"/>
        </w:rPr>
        <w:t>систему условий реализации основной образовательной программы среднего  общего образования</w:t>
      </w:r>
    </w:p>
    <w:p w:rsidR="00AC5E9D" w:rsidRDefault="00AC5E9D">
      <w:bookmarkStart w:id="0" w:name="_GoBack"/>
      <w:bookmarkEnd w:id="0"/>
    </w:p>
    <w:sectPr w:rsidR="00AC5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
    <w:nsid w:val="42992401"/>
    <w:multiLevelType w:val="hybridMultilevel"/>
    <w:tmpl w:val="FF0C3864"/>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
    <w:nsid w:val="626501FE"/>
    <w:multiLevelType w:val="hybridMultilevel"/>
    <w:tmpl w:val="9F84F642"/>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4">
    <w:nsid w:val="64AC591A"/>
    <w:multiLevelType w:val="hybridMultilevel"/>
    <w:tmpl w:val="F42E3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43"/>
    <w:rsid w:val="00001C91"/>
    <w:rsid w:val="000046B4"/>
    <w:rsid w:val="0001067B"/>
    <w:rsid w:val="00012F87"/>
    <w:rsid w:val="00015BF0"/>
    <w:rsid w:val="0002137E"/>
    <w:rsid w:val="00023979"/>
    <w:rsid w:val="0002436B"/>
    <w:rsid w:val="00034C23"/>
    <w:rsid w:val="00040917"/>
    <w:rsid w:val="000473F7"/>
    <w:rsid w:val="00047B7C"/>
    <w:rsid w:val="00062CF5"/>
    <w:rsid w:val="00066F0C"/>
    <w:rsid w:val="00077300"/>
    <w:rsid w:val="000779AB"/>
    <w:rsid w:val="00083A3A"/>
    <w:rsid w:val="00084ED6"/>
    <w:rsid w:val="00091776"/>
    <w:rsid w:val="00096CF8"/>
    <w:rsid w:val="000A2F74"/>
    <w:rsid w:val="000A3654"/>
    <w:rsid w:val="000A5110"/>
    <w:rsid w:val="000A756A"/>
    <w:rsid w:val="000B44FF"/>
    <w:rsid w:val="000B6F6B"/>
    <w:rsid w:val="000B763C"/>
    <w:rsid w:val="000B7FDE"/>
    <w:rsid w:val="000C0206"/>
    <w:rsid w:val="000C17DB"/>
    <w:rsid w:val="000C4501"/>
    <w:rsid w:val="000C55C5"/>
    <w:rsid w:val="000C7CF4"/>
    <w:rsid w:val="000D11FD"/>
    <w:rsid w:val="000E1868"/>
    <w:rsid w:val="000E3B6F"/>
    <w:rsid w:val="00104B19"/>
    <w:rsid w:val="00114576"/>
    <w:rsid w:val="00115903"/>
    <w:rsid w:val="00117BBC"/>
    <w:rsid w:val="001328E6"/>
    <w:rsid w:val="00141AC8"/>
    <w:rsid w:val="00143769"/>
    <w:rsid w:val="00143EC5"/>
    <w:rsid w:val="001477A6"/>
    <w:rsid w:val="0015620C"/>
    <w:rsid w:val="00190DFE"/>
    <w:rsid w:val="001916D3"/>
    <w:rsid w:val="001A3332"/>
    <w:rsid w:val="001A354B"/>
    <w:rsid w:val="001A4559"/>
    <w:rsid w:val="001B42A1"/>
    <w:rsid w:val="001C214C"/>
    <w:rsid w:val="001C2E2E"/>
    <w:rsid w:val="001C2FA0"/>
    <w:rsid w:val="001C3F5D"/>
    <w:rsid w:val="001D0BCD"/>
    <w:rsid w:val="001D2B1F"/>
    <w:rsid w:val="001D2E19"/>
    <w:rsid w:val="001E2232"/>
    <w:rsid w:val="001F0734"/>
    <w:rsid w:val="001F1302"/>
    <w:rsid w:val="001F1781"/>
    <w:rsid w:val="001F5543"/>
    <w:rsid w:val="001F7CD8"/>
    <w:rsid w:val="0020258E"/>
    <w:rsid w:val="00205FDF"/>
    <w:rsid w:val="00217497"/>
    <w:rsid w:val="00217EA3"/>
    <w:rsid w:val="00221537"/>
    <w:rsid w:val="00236761"/>
    <w:rsid w:val="0024411F"/>
    <w:rsid w:val="00246A19"/>
    <w:rsid w:val="002566BE"/>
    <w:rsid w:val="00261216"/>
    <w:rsid w:val="002651DB"/>
    <w:rsid w:val="002663FF"/>
    <w:rsid w:val="002710A6"/>
    <w:rsid w:val="00282BB6"/>
    <w:rsid w:val="0029119F"/>
    <w:rsid w:val="00295A6A"/>
    <w:rsid w:val="00296A0D"/>
    <w:rsid w:val="00297E44"/>
    <w:rsid w:val="002A3942"/>
    <w:rsid w:val="002B3B10"/>
    <w:rsid w:val="002B5721"/>
    <w:rsid w:val="002B7F65"/>
    <w:rsid w:val="002C3550"/>
    <w:rsid w:val="002D1B06"/>
    <w:rsid w:val="002D43AE"/>
    <w:rsid w:val="002D6F5C"/>
    <w:rsid w:val="002E7613"/>
    <w:rsid w:val="00302FD0"/>
    <w:rsid w:val="00312BC3"/>
    <w:rsid w:val="00314485"/>
    <w:rsid w:val="00314D18"/>
    <w:rsid w:val="00317CB2"/>
    <w:rsid w:val="0032303F"/>
    <w:rsid w:val="0032486F"/>
    <w:rsid w:val="00333556"/>
    <w:rsid w:val="003354B6"/>
    <w:rsid w:val="00335B7E"/>
    <w:rsid w:val="0034500F"/>
    <w:rsid w:val="00352CFA"/>
    <w:rsid w:val="00372AC9"/>
    <w:rsid w:val="00376EC2"/>
    <w:rsid w:val="00395218"/>
    <w:rsid w:val="003A0071"/>
    <w:rsid w:val="003A58E7"/>
    <w:rsid w:val="003B3CEC"/>
    <w:rsid w:val="003B5A5A"/>
    <w:rsid w:val="003B7508"/>
    <w:rsid w:val="003D0CF0"/>
    <w:rsid w:val="003D42B0"/>
    <w:rsid w:val="003E01A7"/>
    <w:rsid w:val="003E58E5"/>
    <w:rsid w:val="003F50A0"/>
    <w:rsid w:val="00400CC4"/>
    <w:rsid w:val="00401265"/>
    <w:rsid w:val="004119DA"/>
    <w:rsid w:val="00416F96"/>
    <w:rsid w:val="00431DFC"/>
    <w:rsid w:val="00437A8E"/>
    <w:rsid w:val="00441651"/>
    <w:rsid w:val="00446527"/>
    <w:rsid w:val="00447D63"/>
    <w:rsid w:val="00460486"/>
    <w:rsid w:val="00463006"/>
    <w:rsid w:val="00476146"/>
    <w:rsid w:val="004775DC"/>
    <w:rsid w:val="00477B0A"/>
    <w:rsid w:val="00493BAE"/>
    <w:rsid w:val="0049532D"/>
    <w:rsid w:val="004974C0"/>
    <w:rsid w:val="00497CC9"/>
    <w:rsid w:val="004A32EE"/>
    <w:rsid w:val="004B256E"/>
    <w:rsid w:val="004B3315"/>
    <w:rsid w:val="004D504D"/>
    <w:rsid w:val="004D5E78"/>
    <w:rsid w:val="005061C8"/>
    <w:rsid w:val="00506EE3"/>
    <w:rsid w:val="00527759"/>
    <w:rsid w:val="00532504"/>
    <w:rsid w:val="005349FE"/>
    <w:rsid w:val="00536021"/>
    <w:rsid w:val="0054600A"/>
    <w:rsid w:val="005469A5"/>
    <w:rsid w:val="00566642"/>
    <w:rsid w:val="005713B7"/>
    <w:rsid w:val="0057476F"/>
    <w:rsid w:val="005832C5"/>
    <w:rsid w:val="00592874"/>
    <w:rsid w:val="00592EBB"/>
    <w:rsid w:val="00593C8D"/>
    <w:rsid w:val="00594AB8"/>
    <w:rsid w:val="005A5CE2"/>
    <w:rsid w:val="005A7A85"/>
    <w:rsid w:val="005B0C2C"/>
    <w:rsid w:val="005B3B2E"/>
    <w:rsid w:val="005B5496"/>
    <w:rsid w:val="005C1FC3"/>
    <w:rsid w:val="005D055F"/>
    <w:rsid w:val="005D4653"/>
    <w:rsid w:val="005D4C69"/>
    <w:rsid w:val="005E474B"/>
    <w:rsid w:val="005E6719"/>
    <w:rsid w:val="005F746E"/>
    <w:rsid w:val="005F7A05"/>
    <w:rsid w:val="006009A7"/>
    <w:rsid w:val="0061627E"/>
    <w:rsid w:val="00620E73"/>
    <w:rsid w:val="00621779"/>
    <w:rsid w:val="00633476"/>
    <w:rsid w:val="00633F46"/>
    <w:rsid w:val="006474D1"/>
    <w:rsid w:val="00650F4E"/>
    <w:rsid w:val="00652D8A"/>
    <w:rsid w:val="00654843"/>
    <w:rsid w:val="00680BF5"/>
    <w:rsid w:val="00683371"/>
    <w:rsid w:val="00694A5D"/>
    <w:rsid w:val="006A2949"/>
    <w:rsid w:val="006B3ED3"/>
    <w:rsid w:val="006B49E7"/>
    <w:rsid w:val="006C44E5"/>
    <w:rsid w:val="006C4A4E"/>
    <w:rsid w:val="006D4146"/>
    <w:rsid w:val="006D63D0"/>
    <w:rsid w:val="006E052F"/>
    <w:rsid w:val="006E19D3"/>
    <w:rsid w:val="006F2832"/>
    <w:rsid w:val="006F5D2D"/>
    <w:rsid w:val="006F6332"/>
    <w:rsid w:val="007030FB"/>
    <w:rsid w:val="00713B11"/>
    <w:rsid w:val="00714A55"/>
    <w:rsid w:val="00715B4A"/>
    <w:rsid w:val="0073198F"/>
    <w:rsid w:val="00743F39"/>
    <w:rsid w:val="007451D7"/>
    <w:rsid w:val="0074655B"/>
    <w:rsid w:val="0074675C"/>
    <w:rsid w:val="00750365"/>
    <w:rsid w:val="007504EA"/>
    <w:rsid w:val="00755242"/>
    <w:rsid w:val="00756A1D"/>
    <w:rsid w:val="00763C43"/>
    <w:rsid w:val="0076468E"/>
    <w:rsid w:val="00765726"/>
    <w:rsid w:val="00765B17"/>
    <w:rsid w:val="00765C70"/>
    <w:rsid w:val="00766489"/>
    <w:rsid w:val="00770247"/>
    <w:rsid w:val="00776E1F"/>
    <w:rsid w:val="007772A9"/>
    <w:rsid w:val="007773F1"/>
    <w:rsid w:val="0077745A"/>
    <w:rsid w:val="0078324F"/>
    <w:rsid w:val="007851BF"/>
    <w:rsid w:val="00791F9E"/>
    <w:rsid w:val="00795EC6"/>
    <w:rsid w:val="007A0DCE"/>
    <w:rsid w:val="007A1E79"/>
    <w:rsid w:val="007A31E1"/>
    <w:rsid w:val="007B69E7"/>
    <w:rsid w:val="007B74FC"/>
    <w:rsid w:val="007C0712"/>
    <w:rsid w:val="007D106F"/>
    <w:rsid w:val="007D5B18"/>
    <w:rsid w:val="007D615D"/>
    <w:rsid w:val="007E4C37"/>
    <w:rsid w:val="008227A1"/>
    <w:rsid w:val="008237A0"/>
    <w:rsid w:val="00826721"/>
    <w:rsid w:val="00831837"/>
    <w:rsid w:val="008320CF"/>
    <w:rsid w:val="008325E8"/>
    <w:rsid w:val="00834BA5"/>
    <w:rsid w:val="00834CA6"/>
    <w:rsid w:val="0084468F"/>
    <w:rsid w:val="00847365"/>
    <w:rsid w:val="00853470"/>
    <w:rsid w:val="00856BE9"/>
    <w:rsid w:val="00857614"/>
    <w:rsid w:val="00860AC3"/>
    <w:rsid w:val="00861A95"/>
    <w:rsid w:val="00870B70"/>
    <w:rsid w:val="008761DB"/>
    <w:rsid w:val="00876602"/>
    <w:rsid w:val="00885172"/>
    <w:rsid w:val="00885A5E"/>
    <w:rsid w:val="00890A75"/>
    <w:rsid w:val="00892F6F"/>
    <w:rsid w:val="008A21C5"/>
    <w:rsid w:val="008A38F7"/>
    <w:rsid w:val="008A4675"/>
    <w:rsid w:val="008B1EB7"/>
    <w:rsid w:val="008B3DE3"/>
    <w:rsid w:val="008D2D68"/>
    <w:rsid w:val="008D2D7D"/>
    <w:rsid w:val="008E2073"/>
    <w:rsid w:val="008F483A"/>
    <w:rsid w:val="008F4FDD"/>
    <w:rsid w:val="009020AC"/>
    <w:rsid w:val="009026F3"/>
    <w:rsid w:val="009055D9"/>
    <w:rsid w:val="00910340"/>
    <w:rsid w:val="00913B2B"/>
    <w:rsid w:val="009148D1"/>
    <w:rsid w:val="00914C47"/>
    <w:rsid w:val="0093244D"/>
    <w:rsid w:val="00936DC5"/>
    <w:rsid w:val="009517F3"/>
    <w:rsid w:val="00952A41"/>
    <w:rsid w:val="00955CDE"/>
    <w:rsid w:val="00956DF3"/>
    <w:rsid w:val="0096211E"/>
    <w:rsid w:val="009632A6"/>
    <w:rsid w:val="009634AF"/>
    <w:rsid w:val="00963700"/>
    <w:rsid w:val="00974515"/>
    <w:rsid w:val="00975987"/>
    <w:rsid w:val="00975C80"/>
    <w:rsid w:val="009873E8"/>
    <w:rsid w:val="009A0097"/>
    <w:rsid w:val="009A13EA"/>
    <w:rsid w:val="009A41DA"/>
    <w:rsid w:val="009A5105"/>
    <w:rsid w:val="009A548B"/>
    <w:rsid w:val="009B1B29"/>
    <w:rsid w:val="009B397D"/>
    <w:rsid w:val="009B5BA7"/>
    <w:rsid w:val="009C03FE"/>
    <w:rsid w:val="009C37F4"/>
    <w:rsid w:val="009C4E05"/>
    <w:rsid w:val="009D2442"/>
    <w:rsid w:val="009D50EC"/>
    <w:rsid w:val="009D5819"/>
    <w:rsid w:val="009E355F"/>
    <w:rsid w:val="009E41C7"/>
    <w:rsid w:val="009F2470"/>
    <w:rsid w:val="009F2898"/>
    <w:rsid w:val="00A014E4"/>
    <w:rsid w:val="00A04A91"/>
    <w:rsid w:val="00A117CA"/>
    <w:rsid w:val="00A2130C"/>
    <w:rsid w:val="00A23001"/>
    <w:rsid w:val="00A348FA"/>
    <w:rsid w:val="00A36A0E"/>
    <w:rsid w:val="00A43356"/>
    <w:rsid w:val="00A43C8F"/>
    <w:rsid w:val="00A51F06"/>
    <w:rsid w:val="00A60CF2"/>
    <w:rsid w:val="00A62FB8"/>
    <w:rsid w:val="00A65E9F"/>
    <w:rsid w:val="00A75494"/>
    <w:rsid w:val="00A77D82"/>
    <w:rsid w:val="00A972C3"/>
    <w:rsid w:val="00AA1469"/>
    <w:rsid w:val="00AA4B22"/>
    <w:rsid w:val="00AB517C"/>
    <w:rsid w:val="00AB66FF"/>
    <w:rsid w:val="00AC5E9D"/>
    <w:rsid w:val="00AC6131"/>
    <w:rsid w:val="00AD0BBB"/>
    <w:rsid w:val="00AE05C9"/>
    <w:rsid w:val="00AE16A5"/>
    <w:rsid w:val="00AE336B"/>
    <w:rsid w:val="00AE3965"/>
    <w:rsid w:val="00AF257F"/>
    <w:rsid w:val="00AF2C7A"/>
    <w:rsid w:val="00AF6DBB"/>
    <w:rsid w:val="00AF736F"/>
    <w:rsid w:val="00B0098B"/>
    <w:rsid w:val="00B0374B"/>
    <w:rsid w:val="00B0418E"/>
    <w:rsid w:val="00B145C3"/>
    <w:rsid w:val="00B25F1E"/>
    <w:rsid w:val="00B3346E"/>
    <w:rsid w:val="00B361A4"/>
    <w:rsid w:val="00B44379"/>
    <w:rsid w:val="00B4539F"/>
    <w:rsid w:val="00B52388"/>
    <w:rsid w:val="00B57A55"/>
    <w:rsid w:val="00B70DCF"/>
    <w:rsid w:val="00B85FB7"/>
    <w:rsid w:val="00B877BE"/>
    <w:rsid w:val="00B90F64"/>
    <w:rsid w:val="00B968D7"/>
    <w:rsid w:val="00B96BFF"/>
    <w:rsid w:val="00BA1A7F"/>
    <w:rsid w:val="00BA626F"/>
    <w:rsid w:val="00BA7A53"/>
    <w:rsid w:val="00BB2961"/>
    <w:rsid w:val="00BB7FB0"/>
    <w:rsid w:val="00BC2A8C"/>
    <w:rsid w:val="00BC3D5C"/>
    <w:rsid w:val="00BD566A"/>
    <w:rsid w:val="00BD6414"/>
    <w:rsid w:val="00BE60A3"/>
    <w:rsid w:val="00BF05C2"/>
    <w:rsid w:val="00C06942"/>
    <w:rsid w:val="00C07F36"/>
    <w:rsid w:val="00C21953"/>
    <w:rsid w:val="00C2576F"/>
    <w:rsid w:val="00C3477B"/>
    <w:rsid w:val="00C42212"/>
    <w:rsid w:val="00C45811"/>
    <w:rsid w:val="00C47C0A"/>
    <w:rsid w:val="00C506B8"/>
    <w:rsid w:val="00C5211F"/>
    <w:rsid w:val="00C533D2"/>
    <w:rsid w:val="00C62BB1"/>
    <w:rsid w:val="00C72307"/>
    <w:rsid w:val="00C73760"/>
    <w:rsid w:val="00C814D5"/>
    <w:rsid w:val="00C82D9D"/>
    <w:rsid w:val="00CA0605"/>
    <w:rsid w:val="00CA176D"/>
    <w:rsid w:val="00CA6FC6"/>
    <w:rsid w:val="00CA74C3"/>
    <w:rsid w:val="00CA7CB5"/>
    <w:rsid w:val="00CB17D0"/>
    <w:rsid w:val="00CB28DD"/>
    <w:rsid w:val="00CC2AEB"/>
    <w:rsid w:val="00CC3AF9"/>
    <w:rsid w:val="00CC5F10"/>
    <w:rsid w:val="00CD03E1"/>
    <w:rsid w:val="00CD6564"/>
    <w:rsid w:val="00CD71AB"/>
    <w:rsid w:val="00CE018E"/>
    <w:rsid w:val="00CE7AC1"/>
    <w:rsid w:val="00CF037C"/>
    <w:rsid w:val="00D10149"/>
    <w:rsid w:val="00D105F5"/>
    <w:rsid w:val="00D14ED2"/>
    <w:rsid w:val="00D243DA"/>
    <w:rsid w:val="00D34A71"/>
    <w:rsid w:val="00D44433"/>
    <w:rsid w:val="00D47730"/>
    <w:rsid w:val="00D47D4F"/>
    <w:rsid w:val="00D509B1"/>
    <w:rsid w:val="00D50E63"/>
    <w:rsid w:val="00D61797"/>
    <w:rsid w:val="00D65EE2"/>
    <w:rsid w:val="00D67034"/>
    <w:rsid w:val="00D71567"/>
    <w:rsid w:val="00D74BBB"/>
    <w:rsid w:val="00D77875"/>
    <w:rsid w:val="00D77DCE"/>
    <w:rsid w:val="00D809D4"/>
    <w:rsid w:val="00D90DB2"/>
    <w:rsid w:val="00D94E87"/>
    <w:rsid w:val="00DA41BE"/>
    <w:rsid w:val="00DB6376"/>
    <w:rsid w:val="00DD057E"/>
    <w:rsid w:val="00DE0709"/>
    <w:rsid w:val="00DE7419"/>
    <w:rsid w:val="00DF397D"/>
    <w:rsid w:val="00DF4924"/>
    <w:rsid w:val="00E048D8"/>
    <w:rsid w:val="00E15FC6"/>
    <w:rsid w:val="00E251D8"/>
    <w:rsid w:val="00E33850"/>
    <w:rsid w:val="00E42927"/>
    <w:rsid w:val="00E504C5"/>
    <w:rsid w:val="00E51BF6"/>
    <w:rsid w:val="00E60D42"/>
    <w:rsid w:val="00E75E5A"/>
    <w:rsid w:val="00E85C9D"/>
    <w:rsid w:val="00E93E60"/>
    <w:rsid w:val="00E97315"/>
    <w:rsid w:val="00EA7027"/>
    <w:rsid w:val="00EB2361"/>
    <w:rsid w:val="00EB3546"/>
    <w:rsid w:val="00EB35EF"/>
    <w:rsid w:val="00EB412E"/>
    <w:rsid w:val="00EB6D52"/>
    <w:rsid w:val="00EC1BC9"/>
    <w:rsid w:val="00EC2E46"/>
    <w:rsid w:val="00ED2F7B"/>
    <w:rsid w:val="00ED60F1"/>
    <w:rsid w:val="00ED7910"/>
    <w:rsid w:val="00EE0478"/>
    <w:rsid w:val="00EE2D35"/>
    <w:rsid w:val="00EE62EB"/>
    <w:rsid w:val="00EE723C"/>
    <w:rsid w:val="00EF05B9"/>
    <w:rsid w:val="00EF11FD"/>
    <w:rsid w:val="00EF6381"/>
    <w:rsid w:val="00F12F80"/>
    <w:rsid w:val="00F15A38"/>
    <w:rsid w:val="00F17702"/>
    <w:rsid w:val="00F22D19"/>
    <w:rsid w:val="00F43443"/>
    <w:rsid w:val="00F51F01"/>
    <w:rsid w:val="00F54EE2"/>
    <w:rsid w:val="00F63B1C"/>
    <w:rsid w:val="00F70DC9"/>
    <w:rsid w:val="00F76447"/>
    <w:rsid w:val="00F815D6"/>
    <w:rsid w:val="00F8769A"/>
    <w:rsid w:val="00F90336"/>
    <w:rsid w:val="00F9036A"/>
    <w:rsid w:val="00F909B4"/>
    <w:rsid w:val="00F91312"/>
    <w:rsid w:val="00F91BD9"/>
    <w:rsid w:val="00F93ED9"/>
    <w:rsid w:val="00F95E39"/>
    <w:rsid w:val="00FA3F53"/>
    <w:rsid w:val="00FC2D88"/>
    <w:rsid w:val="00FC4A0C"/>
    <w:rsid w:val="00FC6615"/>
    <w:rsid w:val="00FD3EF5"/>
    <w:rsid w:val="00FD6229"/>
    <w:rsid w:val="00FE09F0"/>
    <w:rsid w:val="00FF24BC"/>
    <w:rsid w:val="00FF45F7"/>
    <w:rsid w:val="00FF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F43443"/>
    <w:rPr>
      <w:sz w:val="15"/>
      <w:szCs w:val="15"/>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nhideWhenUsed/>
    <w:qFormat/>
    <w:rsid w:val="00F43443"/>
    <w:pPr>
      <w:spacing w:after="0" w:line="240" w:lineRule="auto"/>
      <w:ind w:left="720"/>
      <w:contextualSpacing/>
    </w:pPr>
    <w:rPr>
      <w:rFonts w:asciiTheme="minorHAnsi" w:eastAsiaTheme="minorHAnsi" w:hAnsiTheme="minorHAnsi" w:cstheme="minorBidi"/>
      <w:sz w:val="15"/>
      <w:szCs w:val="15"/>
      <w:lang w:eastAsia="en-US"/>
    </w:rPr>
  </w:style>
  <w:style w:type="paragraph" w:customStyle="1" w:styleId="Default">
    <w:name w:val="Default"/>
    <w:semiHidden/>
    <w:rsid w:val="00F4344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semiHidden/>
    <w:rsid w:val="00F43443"/>
    <w:pPr>
      <w:spacing w:after="0" w:line="240" w:lineRule="auto"/>
    </w:pPr>
    <w:rPr>
      <w:rFonts w:ascii="Times New Roman" w:hAnsi="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semiHidden/>
    <w:rsid w:val="00F43443"/>
    <w:pPr>
      <w:spacing w:after="0" w:line="240" w:lineRule="auto"/>
      <w:ind w:left="720" w:firstLine="700"/>
      <w:jc w:val="both"/>
    </w:pPr>
    <w:rPr>
      <w:rFonts w:ascii="Times New Roman" w:hAnsi="Times New Roman"/>
      <w:sz w:val="24"/>
      <w:szCs w:val="24"/>
    </w:rPr>
  </w:style>
  <w:style w:type="character" w:customStyle="1" w:styleId="a5">
    <w:name w:val="А_осн Знак"/>
    <w:link w:val="a6"/>
    <w:semiHidden/>
    <w:locked/>
    <w:rsid w:val="00F43443"/>
    <w:rPr>
      <w:rFonts w:ascii="@Arial Unicode MS" w:eastAsia="@Arial Unicode MS" w:hAnsi="@Arial Unicode MS" w:cs="@Arial Unicode MS"/>
      <w:sz w:val="28"/>
      <w:szCs w:val="28"/>
      <w:lang w:val="x-none" w:eastAsia="x-none"/>
    </w:rPr>
  </w:style>
  <w:style w:type="paragraph" w:customStyle="1" w:styleId="a6">
    <w:name w:val="А_осн"/>
    <w:basedOn w:val="a"/>
    <w:link w:val="a5"/>
    <w:semiHidden/>
    <w:rsid w:val="00F4344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F4344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43443"/>
    <w:rPr>
      <w:rFonts w:ascii="Times New Roman" w:hAnsi="Times New Roman" w:cs="Times New Roman" w:hint="default"/>
      <w:strike w:val="0"/>
      <w:dstrike w:val="0"/>
      <w:sz w:val="24"/>
      <w:szCs w:val="24"/>
      <w:u w:val="none"/>
      <w:effect w:val="none"/>
    </w:rPr>
  </w:style>
  <w:style w:type="character" w:customStyle="1" w:styleId="Zag11">
    <w:name w:val="Zag_11"/>
    <w:rsid w:val="00F43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F43443"/>
    <w:rPr>
      <w:sz w:val="15"/>
      <w:szCs w:val="15"/>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nhideWhenUsed/>
    <w:qFormat/>
    <w:rsid w:val="00F43443"/>
    <w:pPr>
      <w:spacing w:after="0" w:line="240" w:lineRule="auto"/>
      <w:ind w:left="720"/>
      <w:contextualSpacing/>
    </w:pPr>
    <w:rPr>
      <w:rFonts w:asciiTheme="minorHAnsi" w:eastAsiaTheme="minorHAnsi" w:hAnsiTheme="minorHAnsi" w:cstheme="minorBidi"/>
      <w:sz w:val="15"/>
      <w:szCs w:val="15"/>
      <w:lang w:eastAsia="en-US"/>
    </w:rPr>
  </w:style>
  <w:style w:type="paragraph" w:customStyle="1" w:styleId="Default">
    <w:name w:val="Default"/>
    <w:semiHidden/>
    <w:rsid w:val="00F4344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semiHidden/>
    <w:rsid w:val="00F43443"/>
    <w:pPr>
      <w:spacing w:after="0" w:line="240" w:lineRule="auto"/>
    </w:pPr>
    <w:rPr>
      <w:rFonts w:ascii="Times New Roman" w:hAnsi="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semiHidden/>
    <w:rsid w:val="00F43443"/>
    <w:pPr>
      <w:spacing w:after="0" w:line="240" w:lineRule="auto"/>
      <w:ind w:left="720" w:firstLine="700"/>
      <w:jc w:val="both"/>
    </w:pPr>
    <w:rPr>
      <w:rFonts w:ascii="Times New Roman" w:hAnsi="Times New Roman"/>
      <w:sz w:val="24"/>
      <w:szCs w:val="24"/>
    </w:rPr>
  </w:style>
  <w:style w:type="character" w:customStyle="1" w:styleId="a5">
    <w:name w:val="А_осн Знак"/>
    <w:link w:val="a6"/>
    <w:semiHidden/>
    <w:locked/>
    <w:rsid w:val="00F43443"/>
    <w:rPr>
      <w:rFonts w:ascii="@Arial Unicode MS" w:eastAsia="@Arial Unicode MS" w:hAnsi="@Arial Unicode MS" w:cs="@Arial Unicode MS"/>
      <w:sz w:val="28"/>
      <w:szCs w:val="28"/>
      <w:lang w:val="x-none" w:eastAsia="x-none"/>
    </w:rPr>
  </w:style>
  <w:style w:type="paragraph" w:customStyle="1" w:styleId="a6">
    <w:name w:val="А_осн"/>
    <w:basedOn w:val="a"/>
    <w:link w:val="a5"/>
    <w:semiHidden/>
    <w:rsid w:val="00F4344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F4344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43443"/>
    <w:rPr>
      <w:rFonts w:ascii="Times New Roman" w:hAnsi="Times New Roman" w:cs="Times New Roman" w:hint="default"/>
      <w:strike w:val="0"/>
      <w:dstrike w:val="0"/>
      <w:sz w:val="24"/>
      <w:szCs w:val="24"/>
      <w:u w:val="none"/>
      <w:effect w:val="none"/>
    </w:rPr>
  </w:style>
  <w:style w:type="character" w:customStyle="1" w:styleId="Zag11">
    <w:name w:val="Zag_11"/>
    <w:rsid w:val="00F4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Company>SPecialiST RePack</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2015-11-23T07:59:00Z</dcterms:created>
  <dcterms:modified xsi:type="dcterms:W3CDTF">2015-11-23T07:59:00Z</dcterms:modified>
</cp:coreProperties>
</file>