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7" w:rsidRDefault="008E2CE7" w:rsidP="008E2CE7">
      <w:pPr>
        <w:pStyle w:val="30"/>
      </w:pPr>
      <w:r>
        <w:t>Материально- техническая база.</w:t>
      </w:r>
    </w:p>
    <w:tbl>
      <w:tblPr>
        <w:tblW w:w="9930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547"/>
        <w:gridCol w:w="2695"/>
        <w:gridCol w:w="3263"/>
      </w:tblGrid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площадь</w:t>
            </w:r>
          </w:p>
          <w:p w:rsidR="008E2CE7" w:rsidRDefault="008E2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пропускной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Вспомогательное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Контрольно-пропускной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пункт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Вспомогательное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Гаражи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(теория)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Мастерские   </w:t>
            </w:r>
          </w:p>
          <w:p w:rsidR="008E2CE7" w:rsidRDefault="008E2C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607,6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корпус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Учебное</w:t>
            </w:r>
            <w:proofErr w:type="spellEnd"/>
          </w:p>
          <w:p w:rsidR="008E2CE7" w:rsidRDefault="008E2C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общеобразовательное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Насосная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Вспомогательное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Трансформаторная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подстанция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Вспомогательное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Спальный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корпус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Общежитие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2043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Туалет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Вспомогательное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Изгородь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Прочего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назначения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270,7 м.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Линейный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Изгородь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Прочего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назначения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562,8 м.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Линейный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Котельная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Вспомогательное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 высокого и низкого давления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Прочего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назначения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445,0 м.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Линейный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 №6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воспитанников училища)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Беседка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№5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Для отдыха воспитанников училища)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Беседка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воспитанников училища)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Беседка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№3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Другое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Беседка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воспитанников училища)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Беседка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№1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Для отдыха воспитанников училища)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баскетбола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пляжного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футбола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646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Футбольное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поле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1407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Площадной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8E2CE7" w:rsidTr="008E2CE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Артезианская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скважена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№ П-6040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Прочего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назначения</w:t>
            </w:r>
            <w:proofErr w:type="spellEnd"/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CE7" w:rsidRDefault="008E2C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155,0 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Линейный</w:t>
            </w:r>
            <w:proofErr w:type="spellEnd"/>
          </w:p>
        </w:tc>
      </w:tr>
    </w:tbl>
    <w:p w:rsidR="008E2CE7" w:rsidRDefault="008E2CE7" w:rsidP="008E2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            </w:t>
      </w:r>
    </w:p>
    <w:p w:rsidR="008E2CE7" w:rsidRPr="00921602" w:rsidRDefault="008E2CE7" w:rsidP="008E2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   </w:t>
      </w:r>
      <w:r w:rsidRPr="00921602">
        <w:rPr>
          <w:rFonts w:ascii="Times New Roman" w:hAnsi="Times New Roman" w:cs="Times New Roman"/>
          <w:sz w:val="24"/>
          <w:szCs w:val="24"/>
        </w:rPr>
        <w:t>Оснащенность штукатурных мастерских.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инструмента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Количество в штуках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навесная 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штукатура-моляра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Шпатели большие, маленькие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Кисти маховые 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Штукатурные ящики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Валики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подмостки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Штукатурная лопатка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Терки для затирки стен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Миксер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-60/1000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по металлу 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для резки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гипсокартона</w:t>
            </w:r>
            <w:proofErr w:type="spellEnd"/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Метр, рулетка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гладилка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штукатурному делу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RPr="00921602" w:rsidTr="001C7BC8">
        <w:tc>
          <w:tcPr>
            <w:tcW w:w="675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алюминиевый 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2CE7" w:rsidRDefault="008E2CE7" w:rsidP="008E2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602">
        <w:rPr>
          <w:rFonts w:ascii="Times New Roman" w:hAnsi="Times New Roman" w:cs="Times New Roman"/>
          <w:sz w:val="24"/>
          <w:szCs w:val="24"/>
        </w:rPr>
        <w:t xml:space="preserve">Оснащенность </w:t>
      </w:r>
      <w:r>
        <w:rPr>
          <w:rFonts w:ascii="Times New Roman" w:hAnsi="Times New Roman" w:cs="Times New Roman"/>
          <w:sz w:val="24"/>
          <w:szCs w:val="24"/>
        </w:rPr>
        <w:t>столярных</w:t>
      </w:r>
      <w:r w:rsidRPr="00921602">
        <w:rPr>
          <w:rFonts w:ascii="Times New Roman" w:hAnsi="Times New Roman" w:cs="Times New Roman"/>
          <w:sz w:val="24"/>
          <w:szCs w:val="24"/>
        </w:rPr>
        <w:t xml:space="preserve"> мастерских.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E2CE7" w:rsidTr="001C7BC8">
        <w:tc>
          <w:tcPr>
            <w:tcW w:w="959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инструмента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Количество в штуках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навесная 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08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столярному делу 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Планшеты 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столяра-строителя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 стальной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Стамеска-долото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Стеклорез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металлическое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перьевых 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сверл по металлу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убанок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обзик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 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лифовальная машинка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</w:p>
        </w:tc>
        <w:tc>
          <w:tcPr>
            <w:tcW w:w="1808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CE7" w:rsidRDefault="008E2CE7" w:rsidP="008E2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Оснащенность </w:t>
      </w:r>
      <w:r w:rsidRPr="00921602">
        <w:rPr>
          <w:rFonts w:ascii="Times New Roman" w:hAnsi="Times New Roman" w:cs="Times New Roman"/>
          <w:sz w:val="24"/>
          <w:szCs w:val="24"/>
        </w:rPr>
        <w:t>мастерских</w:t>
      </w:r>
      <w:r>
        <w:rPr>
          <w:rFonts w:ascii="Times New Roman" w:hAnsi="Times New Roman" w:cs="Times New Roman"/>
          <w:sz w:val="24"/>
          <w:szCs w:val="24"/>
        </w:rPr>
        <w:t xml:space="preserve"> каменщика</w:t>
      </w:r>
      <w:r w:rsidRPr="009216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8E2CE7" w:rsidTr="001C7BC8">
        <w:tc>
          <w:tcPr>
            <w:tcW w:w="959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инструмента</w:t>
            </w:r>
          </w:p>
        </w:tc>
        <w:tc>
          <w:tcPr>
            <w:tcW w:w="166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r w:rsidRPr="0092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штуках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навесная </w:t>
            </w:r>
          </w:p>
        </w:tc>
        <w:tc>
          <w:tcPr>
            <w:tcW w:w="166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6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66" w:type="dxa"/>
          </w:tcPr>
          <w:p w:rsidR="008E2CE7" w:rsidRPr="00921602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каменщика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металлический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Кельма каменщика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Кирочка</w:t>
            </w:r>
            <w:proofErr w:type="spellEnd"/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для строительных работ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 металлический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каменным работам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CE7" w:rsidTr="001C7BC8">
        <w:tc>
          <w:tcPr>
            <w:tcW w:w="959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Планшеты</w:t>
            </w:r>
          </w:p>
        </w:tc>
        <w:tc>
          <w:tcPr>
            <w:tcW w:w="1666" w:type="dxa"/>
          </w:tcPr>
          <w:p w:rsidR="008E2CE7" w:rsidRDefault="008E2CE7" w:rsidP="001C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364A" w:rsidRDefault="00CF364A" w:rsidP="008E2CE7">
      <w:pPr>
        <w:spacing w:after="0" w:line="240" w:lineRule="auto"/>
        <w:jc w:val="both"/>
      </w:pPr>
      <w:bookmarkStart w:id="0" w:name="_GoBack"/>
      <w:bookmarkEnd w:id="0"/>
    </w:p>
    <w:sectPr w:rsidR="00CF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A91"/>
    <w:multiLevelType w:val="hybridMultilevel"/>
    <w:tmpl w:val="1274733E"/>
    <w:lvl w:ilvl="0" w:tplc="704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7"/>
    <w:rsid w:val="008E2CE7"/>
    <w:rsid w:val="00C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basedOn w:val="a0"/>
    <w:link w:val="30"/>
    <w:locked/>
    <w:rsid w:val="008E2CE7"/>
    <w:rPr>
      <w:rFonts w:ascii="Times New Roman" w:eastAsia="Times New Roman" w:hAnsi="Times New Roman" w:cs="Times New Roman"/>
      <w:b/>
      <w:sz w:val="24"/>
      <w:szCs w:val="24"/>
    </w:rPr>
  </w:style>
  <w:style w:type="paragraph" w:styleId="30">
    <w:name w:val="toc 3"/>
    <w:basedOn w:val="a"/>
    <w:link w:val="3"/>
    <w:autoRedefine/>
    <w:unhideWhenUsed/>
    <w:rsid w:val="008E2CE7"/>
    <w:pPr>
      <w:widowControl w:val="0"/>
      <w:tabs>
        <w:tab w:val="left" w:pos="730"/>
        <w:tab w:val="right" w:pos="8891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3">
    <w:name w:val="Письмо"/>
    <w:basedOn w:val="a"/>
    <w:rsid w:val="008E2CE7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8E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basedOn w:val="a0"/>
    <w:link w:val="30"/>
    <w:locked/>
    <w:rsid w:val="008E2CE7"/>
    <w:rPr>
      <w:rFonts w:ascii="Times New Roman" w:eastAsia="Times New Roman" w:hAnsi="Times New Roman" w:cs="Times New Roman"/>
      <w:b/>
      <w:sz w:val="24"/>
      <w:szCs w:val="24"/>
    </w:rPr>
  </w:style>
  <w:style w:type="paragraph" w:styleId="30">
    <w:name w:val="toc 3"/>
    <w:basedOn w:val="a"/>
    <w:link w:val="3"/>
    <w:autoRedefine/>
    <w:unhideWhenUsed/>
    <w:rsid w:val="008E2CE7"/>
    <w:pPr>
      <w:widowControl w:val="0"/>
      <w:tabs>
        <w:tab w:val="left" w:pos="730"/>
        <w:tab w:val="right" w:pos="8891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3">
    <w:name w:val="Письмо"/>
    <w:basedOn w:val="a"/>
    <w:rsid w:val="008E2CE7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8E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2019-07-25T09:05:00Z</dcterms:created>
  <dcterms:modified xsi:type="dcterms:W3CDTF">2019-07-25T09:14:00Z</dcterms:modified>
</cp:coreProperties>
</file>