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23" w:rsidRPr="003D0ED2" w:rsidRDefault="002A73FF" w:rsidP="003D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ED2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195123" w:rsidRPr="003D0ED2" w:rsidRDefault="002A73FF" w:rsidP="003D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ED2">
        <w:rPr>
          <w:rFonts w:ascii="Times New Roman" w:hAnsi="Times New Roman" w:cs="Times New Roman"/>
          <w:sz w:val="24"/>
          <w:szCs w:val="24"/>
        </w:rPr>
        <w:t>Ф</w:t>
      </w:r>
      <w:r w:rsidR="00195123" w:rsidRPr="003D0ED2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профессиональное образовательное учреждение </w:t>
      </w:r>
      <w:r w:rsidR="00C97972">
        <w:rPr>
          <w:rFonts w:ascii="Times New Roman" w:hAnsi="Times New Roman" w:cs="Times New Roman"/>
          <w:sz w:val="24"/>
          <w:szCs w:val="24"/>
        </w:rPr>
        <w:t>«Майкопское специальное учебно-</w:t>
      </w:r>
      <w:r w:rsidR="00195123" w:rsidRPr="003D0ED2">
        <w:rPr>
          <w:rFonts w:ascii="Times New Roman" w:hAnsi="Times New Roman" w:cs="Times New Roman"/>
          <w:sz w:val="24"/>
          <w:szCs w:val="24"/>
        </w:rPr>
        <w:t>воспитател</w:t>
      </w:r>
      <w:r w:rsidRPr="003D0ED2">
        <w:rPr>
          <w:rFonts w:ascii="Times New Roman" w:hAnsi="Times New Roman" w:cs="Times New Roman"/>
          <w:sz w:val="24"/>
          <w:szCs w:val="24"/>
        </w:rPr>
        <w:t xml:space="preserve">ьное учреждение </w:t>
      </w:r>
      <w:r w:rsidR="00195123" w:rsidRPr="003D0ED2">
        <w:rPr>
          <w:rFonts w:ascii="Times New Roman" w:hAnsi="Times New Roman" w:cs="Times New Roman"/>
          <w:sz w:val="24"/>
          <w:szCs w:val="24"/>
        </w:rPr>
        <w:t>закрытого типа»</w:t>
      </w:r>
    </w:p>
    <w:p w:rsidR="00195123" w:rsidRPr="003D0ED2" w:rsidRDefault="00195123" w:rsidP="003D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ED2">
        <w:rPr>
          <w:rFonts w:ascii="Times New Roman" w:hAnsi="Times New Roman" w:cs="Times New Roman"/>
          <w:sz w:val="24"/>
          <w:szCs w:val="24"/>
        </w:rPr>
        <w:t>(Майкопское  СУВУ)</w:t>
      </w:r>
    </w:p>
    <w:p w:rsidR="00195123" w:rsidRPr="003D0ED2" w:rsidRDefault="00195123" w:rsidP="003D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123" w:rsidRPr="003D0ED2" w:rsidRDefault="00195123" w:rsidP="003D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123" w:rsidRPr="003D0ED2" w:rsidRDefault="00195123" w:rsidP="003D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123" w:rsidRPr="003D0ED2" w:rsidRDefault="00195123" w:rsidP="003D0ED2">
      <w:pPr>
        <w:pStyle w:val="21"/>
        <w:spacing w:line="360" w:lineRule="auto"/>
        <w:ind w:firstLine="0"/>
        <w:rPr>
          <w:color w:val="000000" w:themeColor="text1"/>
          <w:sz w:val="24"/>
          <w:szCs w:val="24"/>
        </w:rPr>
      </w:pPr>
      <w:r w:rsidRPr="003D0ED2">
        <w:rPr>
          <w:color w:val="000000" w:themeColor="text1"/>
          <w:sz w:val="24"/>
          <w:szCs w:val="24"/>
        </w:rPr>
        <w:t xml:space="preserve"> </w:t>
      </w:r>
    </w:p>
    <w:p w:rsidR="00195123" w:rsidRDefault="00195123" w:rsidP="00195123">
      <w:pPr>
        <w:pStyle w:val="21"/>
        <w:spacing w:line="360" w:lineRule="auto"/>
        <w:ind w:firstLine="0"/>
        <w:rPr>
          <w:color w:val="000000" w:themeColor="text1"/>
          <w:sz w:val="24"/>
          <w:szCs w:val="24"/>
        </w:rPr>
      </w:pPr>
    </w:p>
    <w:p w:rsidR="0081422D" w:rsidRDefault="0081422D" w:rsidP="00195123">
      <w:pPr>
        <w:pStyle w:val="21"/>
        <w:spacing w:line="360" w:lineRule="auto"/>
        <w:ind w:firstLine="0"/>
        <w:rPr>
          <w:color w:val="000000" w:themeColor="text1"/>
          <w:sz w:val="24"/>
          <w:szCs w:val="24"/>
        </w:rPr>
      </w:pPr>
    </w:p>
    <w:p w:rsidR="0081422D" w:rsidRDefault="0081422D" w:rsidP="00195123">
      <w:pPr>
        <w:pStyle w:val="21"/>
        <w:spacing w:line="360" w:lineRule="auto"/>
        <w:ind w:firstLine="0"/>
        <w:rPr>
          <w:color w:val="000000" w:themeColor="text1"/>
          <w:sz w:val="24"/>
          <w:szCs w:val="24"/>
        </w:rPr>
      </w:pPr>
    </w:p>
    <w:p w:rsidR="0081422D" w:rsidRDefault="0081422D" w:rsidP="00195123">
      <w:pPr>
        <w:pStyle w:val="21"/>
        <w:spacing w:line="360" w:lineRule="auto"/>
        <w:ind w:firstLine="0"/>
        <w:rPr>
          <w:color w:val="000000" w:themeColor="text1"/>
          <w:sz w:val="24"/>
          <w:szCs w:val="24"/>
        </w:rPr>
      </w:pPr>
    </w:p>
    <w:p w:rsidR="0081422D" w:rsidRDefault="0081422D" w:rsidP="00195123">
      <w:pPr>
        <w:pStyle w:val="21"/>
        <w:spacing w:line="360" w:lineRule="auto"/>
        <w:ind w:firstLine="0"/>
        <w:rPr>
          <w:color w:val="000000" w:themeColor="text1"/>
          <w:sz w:val="24"/>
          <w:szCs w:val="24"/>
        </w:rPr>
      </w:pPr>
    </w:p>
    <w:p w:rsidR="0081422D" w:rsidRDefault="0081422D" w:rsidP="00195123">
      <w:pPr>
        <w:pStyle w:val="21"/>
        <w:spacing w:line="360" w:lineRule="auto"/>
        <w:ind w:firstLine="0"/>
        <w:rPr>
          <w:color w:val="000000" w:themeColor="text1"/>
          <w:sz w:val="24"/>
          <w:szCs w:val="24"/>
        </w:rPr>
      </w:pPr>
    </w:p>
    <w:p w:rsidR="0081422D" w:rsidRPr="00054E48" w:rsidRDefault="0081422D" w:rsidP="00195123">
      <w:pPr>
        <w:pStyle w:val="21"/>
        <w:spacing w:line="360" w:lineRule="auto"/>
        <w:ind w:firstLine="0"/>
        <w:rPr>
          <w:color w:val="000000" w:themeColor="text1"/>
          <w:szCs w:val="28"/>
        </w:rPr>
      </w:pPr>
      <w:bookmarkStart w:id="0" w:name="_GoBack"/>
      <w:bookmarkEnd w:id="0"/>
    </w:p>
    <w:p w:rsidR="00195123" w:rsidRPr="00054E48" w:rsidRDefault="00195123" w:rsidP="00195123">
      <w:pPr>
        <w:pStyle w:val="21"/>
        <w:spacing w:line="360" w:lineRule="auto"/>
        <w:ind w:firstLine="0"/>
        <w:rPr>
          <w:color w:val="000000" w:themeColor="text1"/>
          <w:szCs w:val="28"/>
        </w:rPr>
      </w:pPr>
    </w:p>
    <w:p w:rsidR="00195123" w:rsidRPr="00054E48" w:rsidRDefault="00195123" w:rsidP="00195123">
      <w:pPr>
        <w:pStyle w:val="21"/>
        <w:spacing w:line="360" w:lineRule="auto"/>
        <w:ind w:firstLine="0"/>
        <w:jc w:val="center"/>
        <w:rPr>
          <w:color w:val="000000" w:themeColor="text1"/>
          <w:szCs w:val="28"/>
        </w:rPr>
      </w:pPr>
      <w:r w:rsidRPr="00054E48">
        <w:rPr>
          <w:color w:val="000000" w:themeColor="text1"/>
          <w:szCs w:val="28"/>
        </w:rPr>
        <w:t>Годовой календарный учебный график учебной части Майкопского СУВУ</w:t>
      </w:r>
    </w:p>
    <w:p w:rsidR="00195123" w:rsidRPr="00054E48" w:rsidRDefault="007C00E2" w:rsidP="00195123">
      <w:pPr>
        <w:pStyle w:val="21"/>
        <w:spacing w:line="360" w:lineRule="auto"/>
        <w:ind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2019 - 2020</w:t>
      </w:r>
      <w:r w:rsidR="00195123" w:rsidRPr="00054E48">
        <w:rPr>
          <w:color w:val="000000" w:themeColor="text1"/>
          <w:szCs w:val="28"/>
        </w:rPr>
        <w:t xml:space="preserve"> учебный год</w:t>
      </w:r>
    </w:p>
    <w:p w:rsidR="00195123" w:rsidRPr="00054E48" w:rsidRDefault="00195123" w:rsidP="00195123">
      <w:pPr>
        <w:pStyle w:val="21"/>
        <w:spacing w:line="360" w:lineRule="auto"/>
        <w:ind w:firstLine="0"/>
        <w:jc w:val="center"/>
        <w:rPr>
          <w:color w:val="000000" w:themeColor="text1"/>
          <w:szCs w:val="28"/>
        </w:rPr>
      </w:pPr>
    </w:p>
    <w:p w:rsidR="00195123" w:rsidRPr="00054E48" w:rsidRDefault="00195123" w:rsidP="00195123">
      <w:pPr>
        <w:pStyle w:val="21"/>
        <w:spacing w:line="360" w:lineRule="auto"/>
        <w:ind w:firstLine="0"/>
        <w:jc w:val="center"/>
        <w:rPr>
          <w:color w:val="000000" w:themeColor="text1"/>
          <w:szCs w:val="28"/>
        </w:rPr>
      </w:pPr>
    </w:p>
    <w:p w:rsidR="00195123" w:rsidRPr="00054E48" w:rsidRDefault="00195123" w:rsidP="00195123">
      <w:pPr>
        <w:pStyle w:val="21"/>
        <w:spacing w:line="360" w:lineRule="auto"/>
        <w:ind w:firstLine="0"/>
        <w:jc w:val="center"/>
        <w:rPr>
          <w:color w:val="000000" w:themeColor="text1"/>
          <w:szCs w:val="28"/>
        </w:rPr>
      </w:pPr>
    </w:p>
    <w:p w:rsidR="00195123" w:rsidRPr="00054E48" w:rsidRDefault="00195123" w:rsidP="00195123">
      <w:pPr>
        <w:pStyle w:val="21"/>
        <w:spacing w:line="360" w:lineRule="auto"/>
        <w:ind w:firstLine="0"/>
        <w:jc w:val="center"/>
        <w:rPr>
          <w:color w:val="000000" w:themeColor="text1"/>
          <w:szCs w:val="28"/>
        </w:rPr>
      </w:pPr>
    </w:p>
    <w:p w:rsidR="00195123" w:rsidRDefault="00195123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195123" w:rsidRDefault="00195123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195123" w:rsidRDefault="00195123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195123" w:rsidRDefault="00195123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195123" w:rsidRDefault="00195123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054E48" w:rsidRDefault="00054E48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054E48" w:rsidRDefault="00054E48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3D0ED2" w:rsidRDefault="003D0ED2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3D0ED2" w:rsidRDefault="003D0ED2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3D0ED2" w:rsidRDefault="003D0ED2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195123" w:rsidRDefault="00195123" w:rsidP="00195123">
      <w:pPr>
        <w:pStyle w:val="21"/>
        <w:spacing w:line="360" w:lineRule="auto"/>
        <w:ind w:firstLine="0"/>
        <w:jc w:val="center"/>
        <w:rPr>
          <w:b/>
          <w:color w:val="000000" w:themeColor="text1"/>
          <w:szCs w:val="28"/>
        </w:rPr>
      </w:pPr>
    </w:p>
    <w:p w:rsidR="00195123" w:rsidRDefault="00195123" w:rsidP="00596C7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97972" w:rsidRDefault="00195123" w:rsidP="0019512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6C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в учебной части Майкопского СУВУ регламе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тируется учебным планом, годовым календарным графиком, расписанием учебных занятий, расписанием звонков. Календарный учебный график Майкопского СУВУ разработан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</w:t>
      </w:r>
      <w:r w:rsidR="00C979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23" w:rsidRDefault="00C97972" w:rsidP="0019512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123">
        <w:rPr>
          <w:rFonts w:ascii="Times New Roman" w:hAnsi="Times New Roman" w:cs="Times New Roman"/>
          <w:bCs/>
          <w:sz w:val="24"/>
          <w:szCs w:val="24"/>
        </w:rPr>
        <w:t>Федеральным за</w:t>
      </w:r>
      <w:r w:rsidR="000E35BD">
        <w:rPr>
          <w:rFonts w:ascii="Times New Roman" w:hAnsi="Times New Roman" w:cs="Times New Roman"/>
          <w:bCs/>
          <w:sz w:val="24"/>
          <w:szCs w:val="24"/>
        </w:rPr>
        <w:t>коном N 273-ФЗ от 29.12.2012. «</w:t>
      </w:r>
      <w:r w:rsidR="00195123">
        <w:rPr>
          <w:rFonts w:ascii="Times New Roman" w:hAnsi="Times New Roman" w:cs="Times New Roman"/>
          <w:bCs/>
          <w:sz w:val="24"/>
          <w:szCs w:val="24"/>
        </w:rPr>
        <w:t>Об образовании в Российской Ф</w:t>
      </w:r>
      <w:r w:rsidR="000E35BD">
        <w:rPr>
          <w:rFonts w:ascii="Times New Roman" w:hAnsi="Times New Roman" w:cs="Times New Roman"/>
          <w:bCs/>
          <w:sz w:val="24"/>
          <w:szCs w:val="24"/>
        </w:rPr>
        <w:t>едерации», п.9 ст.2; п.5 ст.12.</w:t>
      </w:r>
      <w:r w:rsidR="00195123">
        <w:rPr>
          <w:rFonts w:ascii="Times New Roman" w:hAnsi="Times New Roman" w:cs="Times New Roman"/>
          <w:bCs/>
          <w:sz w:val="24"/>
          <w:szCs w:val="24"/>
        </w:rPr>
        <w:t xml:space="preserve"> п.6 ст.28., ст.30; п.11 ст. 34. </w:t>
      </w:r>
    </w:p>
    <w:p w:rsidR="00195123" w:rsidRDefault="00195123" w:rsidP="00195123">
      <w:pPr>
        <w:shd w:val="clear" w:color="auto" w:fill="FFFFFF"/>
        <w:spacing w:after="0"/>
        <w:ind w:right="14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Федеральным государственным образовательным стандартом начального общего образов</w:t>
      </w:r>
      <w:r>
        <w:rPr>
          <w:rStyle w:val="FontStyle43"/>
          <w:sz w:val="24"/>
          <w:szCs w:val="24"/>
        </w:rPr>
        <w:t>а</w:t>
      </w:r>
      <w:r>
        <w:rPr>
          <w:rStyle w:val="FontStyle43"/>
          <w:sz w:val="24"/>
          <w:szCs w:val="24"/>
        </w:rPr>
        <w:t>ния, утвержденным приказом Министерства образования и науки Российской Федерации от 06.10.2009 г № 373 в действующей редакции;</w:t>
      </w:r>
    </w:p>
    <w:p w:rsidR="00195123" w:rsidRDefault="00195123" w:rsidP="00195123">
      <w:pPr>
        <w:shd w:val="clear" w:color="auto" w:fill="FFFFFF"/>
        <w:spacing w:after="0"/>
        <w:ind w:right="14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Федеральным государственным образовательным стандартом основного общего образов</w:t>
      </w:r>
      <w:r>
        <w:rPr>
          <w:rStyle w:val="FontStyle43"/>
          <w:sz w:val="24"/>
          <w:szCs w:val="24"/>
        </w:rPr>
        <w:t>а</w:t>
      </w:r>
      <w:r>
        <w:rPr>
          <w:rStyle w:val="FontStyle43"/>
          <w:sz w:val="24"/>
          <w:szCs w:val="24"/>
        </w:rPr>
        <w:t>ния, утвержденным приказом Министерства образования и науки Российской Федерации от 17.12.2010 г № 1897 в действующей редакции</w:t>
      </w:r>
      <w:r w:rsidR="00596C74">
        <w:rPr>
          <w:rStyle w:val="FontStyle43"/>
          <w:sz w:val="24"/>
          <w:szCs w:val="24"/>
        </w:rPr>
        <w:t>;</w:t>
      </w:r>
    </w:p>
    <w:p w:rsidR="00195123" w:rsidRDefault="00195123" w:rsidP="00195123">
      <w:pPr>
        <w:shd w:val="clear" w:color="auto" w:fill="FFFFFF"/>
        <w:spacing w:after="0"/>
        <w:ind w:right="14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Приказ</w:t>
      </w:r>
      <w:r w:rsidR="00596C74">
        <w:rPr>
          <w:rStyle w:val="FontStyle43"/>
          <w:sz w:val="24"/>
          <w:szCs w:val="24"/>
        </w:rPr>
        <w:t>ом</w:t>
      </w:r>
      <w:r>
        <w:rPr>
          <w:rStyle w:val="FontStyle43"/>
          <w:sz w:val="24"/>
          <w:szCs w:val="24"/>
        </w:rPr>
        <w:t xml:space="preserve"> Министерства образования и науки РФ от 06.10 2009г. № 413 «Об утверждении федерального государственного стандарта среднего общего образования»</w:t>
      </w:r>
      <w:r w:rsidR="00596C74">
        <w:rPr>
          <w:rStyle w:val="FontStyle43"/>
          <w:sz w:val="24"/>
          <w:szCs w:val="24"/>
        </w:rPr>
        <w:t>;</w:t>
      </w:r>
    </w:p>
    <w:p w:rsidR="00195123" w:rsidRDefault="00195123" w:rsidP="00195123">
      <w:pPr>
        <w:pStyle w:val="a5"/>
        <w:shd w:val="clear" w:color="auto" w:fill="FFFFFF"/>
        <w:tabs>
          <w:tab w:val="left" w:pos="426"/>
        </w:tabs>
        <w:spacing w:after="0"/>
        <w:ind w:left="0"/>
        <w:rPr>
          <w:rStyle w:val="FontStyle4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</w:t>
      </w:r>
      <w:r w:rsidR="00C9797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9797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9797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9797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 -  Приказ Министерства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и науки Российской Ф</w:t>
      </w:r>
      <w:r w:rsidR="00596C74">
        <w:rPr>
          <w:rFonts w:ascii="Times New Roman" w:hAnsi="Times New Roman" w:cs="Times New Roman"/>
          <w:sz w:val="24"/>
          <w:szCs w:val="24"/>
        </w:rPr>
        <w:t>едерации от 19.12.2014г. № 1599;</w:t>
      </w:r>
    </w:p>
    <w:p w:rsidR="009D3FC1" w:rsidRDefault="00195123" w:rsidP="00195123">
      <w:pPr>
        <w:pStyle w:val="a5"/>
        <w:shd w:val="clear" w:color="auto" w:fill="FFFFFF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СанПиН 2.4.2.2821-10.</w:t>
      </w:r>
      <w:r>
        <w:rPr>
          <w:rFonts w:ascii="Times New Roman" w:hAnsi="Times New Roman" w:cs="Times New Roman"/>
          <w:sz w:val="24"/>
          <w:szCs w:val="24"/>
        </w:rPr>
        <w:t xml:space="preserve"> (29.12.2010., постановление</w:t>
      </w:r>
      <w:r w:rsidR="00C9797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в</w:t>
      </w:r>
      <w:r w:rsidR="00032657">
        <w:rPr>
          <w:rFonts w:ascii="Times New Roman" w:hAnsi="Times New Roman" w:cs="Times New Roman"/>
          <w:sz w:val="24"/>
          <w:szCs w:val="24"/>
        </w:rPr>
        <w:t xml:space="preserve">рача РФ №189) </w:t>
      </w:r>
      <w:r w:rsidR="00596C74">
        <w:rPr>
          <w:rFonts w:ascii="Times New Roman" w:hAnsi="Times New Roman" w:cs="Times New Roman"/>
          <w:sz w:val="24"/>
          <w:szCs w:val="24"/>
        </w:rPr>
        <w:t xml:space="preserve">п.10.3;  </w:t>
      </w:r>
      <w:r w:rsidR="0036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23" w:rsidRPr="006D35EB" w:rsidRDefault="009D3FC1" w:rsidP="006D35EB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503B">
        <w:rPr>
          <w:rFonts w:ascii="Times New Roman" w:hAnsi="Times New Roman" w:cs="Times New Roman"/>
          <w:sz w:val="24"/>
          <w:szCs w:val="24"/>
        </w:rPr>
        <w:t>СанПиН 2.4.2.3286-15 от 10 июля 2015 года N 26 «Санитарно-эпидемиологические треб</w:t>
      </w:r>
      <w:r w:rsidRPr="00D0503B">
        <w:rPr>
          <w:rFonts w:ascii="Times New Roman" w:hAnsi="Times New Roman" w:cs="Times New Roman"/>
          <w:sz w:val="24"/>
          <w:szCs w:val="24"/>
        </w:rPr>
        <w:t>о</w:t>
      </w:r>
      <w:r w:rsidRPr="00D0503B">
        <w:rPr>
          <w:rFonts w:ascii="Times New Roman" w:hAnsi="Times New Roman" w:cs="Times New Roman"/>
          <w:sz w:val="24"/>
          <w:szCs w:val="24"/>
        </w:rPr>
        <w:t>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</w:t>
      </w:r>
      <w:r w:rsidRPr="00D0503B">
        <w:rPr>
          <w:rFonts w:ascii="Times New Roman" w:hAnsi="Times New Roman" w:cs="Times New Roman"/>
          <w:sz w:val="24"/>
          <w:szCs w:val="24"/>
        </w:rPr>
        <w:t>о</w:t>
      </w:r>
      <w:r w:rsidRPr="00D0503B">
        <w:rPr>
          <w:rFonts w:ascii="Times New Roman" w:hAnsi="Times New Roman" w:cs="Times New Roman"/>
          <w:sz w:val="24"/>
          <w:szCs w:val="24"/>
        </w:rPr>
        <w:t>граммам для обучающихся с ограниченными возможностями здоровья</w:t>
      </w:r>
      <w:r w:rsidR="00596C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95123" w:rsidRDefault="00195123" w:rsidP="0019512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</w:t>
      </w:r>
      <w:r w:rsidR="00C9797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="00C9797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7C00E2">
        <w:rPr>
          <w:rFonts w:ascii="Times New Roman" w:hAnsi="Times New Roman" w:cs="Times New Roman"/>
          <w:sz w:val="24"/>
          <w:szCs w:val="24"/>
        </w:rPr>
        <w:t>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123" w:rsidRDefault="00195123" w:rsidP="0019512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23" w:rsidRDefault="00195123" w:rsidP="00596C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Продолжительность учебного года.</w:t>
      </w:r>
    </w:p>
    <w:p w:rsidR="00E425C7" w:rsidRPr="00E425C7" w:rsidRDefault="00195123" w:rsidP="00525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Начало учебного года обучающихся М</w:t>
      </w:r>
      <w:r w:rsidR="006D35EB"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айкопского СУВУ с</w:t>
      </w:r>
      <w:r w:rsidR="00E425C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D35EB"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5C7"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201</w:t>
      </w:r>
      <w:r w:rsidR="00E425C7"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DB1">
        <w:rPr>
          <w:rFonts w:ascii="Times New Roman" w:hAnsi="Times New Roman" w:cs="Times New Roman"/>
          <w:color w:val="000000" w:themeColor="text1"/>
          <w:sz w:val="24"/>
          <w:szCs w:val="24"/>
        </w:rPr>
        <w:t>года, око</w:t>
      </w:r>
      <w:r w:rsidR="00497DB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97DB1">
        <w:rPr>
          <w:rFonts w:ascii="Times New Roman" w:hAnsi="Times New Roman" w:cs="Times New Roman"/>
          <w:color w:val="000000" w:themeColor="text1"/>
          <w:sz w:val="24"/>
          <w:szCs w:val="24"/>
        </w:rPr>
        <w:t>чание учебного года</w:t>
      </w:r>
      <w:r w:rsidR="00C97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497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20</w:t>
      </w:r>
      <w:r w:rsidR="005251D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включительно</w:t>
      </w:r>
      <w:r w:rsidR="005251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5123" w:rsidRDefault="00195123" w:rsidP="00E425C7">
      <w:pPr>
        <w:tabs>
          <w:tab w:val="num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учебного года в классах начального, основного общего, среднего общ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го образования и в классах обучения по адаптированным основным общеобразовательным программам – 34 недели. Обучение проходит в одну</w:t>
      </w:r>
      <w:r w:rsidR="00F67035"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смену. </w:t>
      </w:r>
      <w:r w:rsidRPr="00E425C7">
        <w:rPr>
          <w:rFonts w:ascii="Times New Roman" w:hAnsi="Times New Roman" w:cs="Times New Roman"/>
          <w:sz w:val="24"/>
          <w:szCs w:val="24"/>
        </w:rPr>
        <w:t xml:space="preserve"> Учебная часть работает с пон</w:t>
      </w:r>
      <w:r w:rsidRPr="00E425C7">
        <w:rPr>
          <w:rFonts w:ascii="Times New Roman" w:hAnsi="Times New Roman" w:cs="Times New Roman"/>
          <w:sz w:val="24"/>
          <w:szCs w:val="24"/>
        </w:rPr>
        <w:t>е</w:t>
      </w:r>
      <w:r w:rsidRPr="00E425C7">
        <w:rPr>
          <w:rFonts w:ascii="Times New Roman" w:hAnsi="Times New Roman" w:cs="Times New Roman"/>
          <w:sz w:val="24"/>
          <w:szCs w:val="24"/>
        </w:rPr>
        <w:t>дельника по пятницу, выходными днями являются суббота и воскресенье.  Рабочее время учителей</w:t>
      </w:r>
      <w:r w:rsidR="00E425C7">
        <w:rPr>
          <w:rFonts w:ascii="Times New Roman" w:hAnsi="Times New Roman" w:cs="Times New Roman"/>
          <w:sz w:val="24"/>
          <w:szCs w:val="24"/>
        </w:rPr>
        <w:t>(</w:t>
      </w:r>
      <w:r w:rsidRPr="00E425C7">
        <w:rPr>
          <w:rFonts w:ascii="Times New Roman" w:hAnsi="Times New Roman" w:cs="Times New Roman"/>
          <w:sz w:val="24"/>
          <w:szCs w:val="24"/>
        </w:rPr>
        <w:t>предметников</w:t>
      </w:r>
      <w:r w:rsidR="00596C74">
        <w:rPr>
          <w:rFonts w:ascii="Times New Roman" w:hAnsi="Times New Roman" w:cs="Times New Roman"/>
          <w:sz w:val="24"/>
          <w:szCs w:val="24"/>
        </w:rPr>
        <w:t>)</w:t>
      </w:r>
      <w:r w:rsidRPr="00E425C7">
        <w:rPr>
          <w:rFonts w:ascii="Times New Roman" w:hAnsi="Times New Roman" w:cs="Times New Roman"/>
          <w:sz w:val="24"/>
          <w:szCs w:val="24"/>
        </w:rPr>
        <w:t xml:space="preserve"> с 12.</w:t>
      </w:r>
      <w:r w:rsidR="00C97972">
        <w:rPr>
          <w:rFonts w:ascii="Times New Roman" w:hAnsi="Times New Roman" w:cs="Times New Roman"/>
          <w:sz w:val="24"/>
          <w:szCs w:val="24"/>
        </w:rPr>
        <w:t>3</w:t>
      </w:r>
      <w:r w:rsidRPr="00E425C7">
        <w:rPr>
          <w:rFonts w:ascii="Times New Roman" w:hAnsi="Times New Roman" w:cs="Times New Roman"/>
          <w:sz w:val="24"/>
          <w:szCs w:val="24"/>
        </w:rPr>
        <w:t>0 до 18.10. В праздничные дни (устано</w:t>
      </w:r>
      <w:r w:rsidR="00303E6A">
        <w:rPr>
          <w:rFonts w:ascii="Times New Roman" w:hAnsi="Times New Roman" w:cs="Times New Roman"/>
          <w:sz w:val="24"/>
          <w:szCs w:val="24"/>
        </w:rPr>
        <w:t>вленные законодател</w:t>
      </w:r>
      <w:r w:rsidR="00303E6A">
        <w:rPr>
          <w:rFonts w:ascii="Times New Roman" w:hAnsi="Times New Roman" w:cs="Times New Roman"/>
          <w:sz w:val="24"/>
          <w:szCs w:val="24"/>
        </w:rPr>
        <w:t>ь</w:t>
      </w:r>
      <w:r w:rsidR="00303E6A">
        <w:rPr>
          <w:rFonts w:ascii="Times New Roman" w:hAnsi="Times New Roman" w:cs="Times New Roman"/>
          <w:sz w:val="24"/>
          <w:szCs w:val="24"/>
        </w:rPr>
        <w:t>ством РФ и п</w:t>
      </w:r>
      <w:r w:rsidRPr="00E425C7">
        <w:rPr>
          <w:rFonts w:ascii="Times New Roman" w:hAnsi="Times New Roman" w:cs="Times New Roman"/>
          <w:sz w:val="24"/>
          <w:szCs w:val="24"/>
        </w:rPr>
        <w:t>риказом директора Майкопского СУВУ) учебная часть не работает. В каник</w:t>
      </w:r>
      <w:r w:rsidRPr="00E425C7">
        <w:rPr>
          <w:rFonts w:ascii="Times New Roman" w:hAnsi="Times New Roman" w:cs="Times New Roman"/>
          <w:sz w:val="24"/>
          <w:szCs w:val="24"/>
        </w:rPr>
        <w:t>у</w:t>
      </w:r>
      <w:r w:rsidRPr="00E425C7">
        <w:rPr>
          <w:rFonts w:ascii="Times New Roman" w:hAnsi="Times New Roman" w:cs="Times New Roman"/>
          <w:sz w:val="24"/>
          <w:szCs w:val="24"/>
        </w:rPr>
        <w:t>лярные дни общий режим работы учебной части регламентируется приказом директора по уч</w:t>
      </w:r>
      <w:r w:rsidR="00F67035" w:rsidRPr="00E425C7">
        <w:rPr>
          <w:rFonts w:ascii="Times New Roman" w:hAnsi="Times New Roman" w:cs="Times New Roman"/>
          <w:sz w:val="24"/>
          <w:szCs w:val="24"/>
        </w:rPr>
        <w:t>реждению</w:t>
      </w:r>
      <w:r w:rsidRPr="00E425C7">
        <w:rPr>
          <w:rFonts w:ascii="Times New Roman" w:hAnsi="Times New Roman" w:cs="Times New Roman"/>
          <w:sz w:val="24"/>
          <w:szCs w:val="24"/>
        </w:rPr>
        <w:t>, в котором устанавливается особый график работы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77EF"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уче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>ных занятий не превышает 40 минут</w:t>
      </w:r>
      <w:r w:rsidR="00C979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42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25C7" w:rsidRPr="00E425C7" w:rsidRDefault="00E425C7" w:rsidP="00596C7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425C7">
        <w:rPr>
          <w:rFonts w:ascii="Times New Roman" w:hAnsi="Times New Roman" w:cs="Times New Roman"/>
          <w:b/>
          <w:sz w:val="24"/>
          <w:szCs w:val="24"/>
        </w:rPr>
        <w:t>Нерабочие праздничные дни</w:t>
      </w:r>
    </w:p>
    <w:p w:rsidR="00FE404F" w:rsidRDefault="00E425C7" w:rsidP="00FE404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25C7">
        <w:rPr>
          <w:rFonts w:ascii="Times New Roman" w:hAnsi="Times New Roman" w:cs="Times New Roman"/>
          <w:sz w:val="24"/>
          <w:szCs w:val="24"/>
        </w:rPr>
        <w:t>Согласно статье 112 Трудового кодекса Российской Федерации (далее – ТК РФ) и Закону Республики Адыгея от 14 февраля 1995 года № 168-1 «О праздничных днях и памятных д</w:t>
      </w:r>
      <w:r w:rsidRPr="00E425C7">
        <w:rPr>
          <w:rFonts w:ascii="Times New Roman" w:hAnsi="Times New Roman" w:cs="Times New Roman"/>
          <w:sz w:val="24"/>
          <w:szCs w:val="24"/>
        </w:rPr>
        <w:t>а</w:t>
      </w:r>
      <w:r w:rsidRPr="00E425C7">
        <w:rPr>
          <w:rFonts w:ascii="Times New Roman" w:hAnsi="Times New Roman" w:cs="Times New Roman"/>
          <w:sz w:val="24"/>
          <w:szCs w:val="24"/>
        </w:rPr>
        <w:t>тах» нерабочими праздничными дня</w:t>
      </w:r>
      <w:r w:rsidR="00C97972">
        <w:rPr>
          <w:rFonts w:ascii="Times New Roman" w:hAnsi="Times New Roman" w:cs="Times New Roman"/>
          <w:sz w:val="24"/>
          <w:szCs w:val="24"/>
        </w:rPr>
        <w:t>ми в Республике Адыгея являются</w:t>
      </w:r>
      <w:r w:rsidR="00FE404F" w:rsidRPr="00FE4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7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</w:t>
      </w:r>
      <w:r w:rsidR="00FE4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роме традиционных субботы, воскресенья и каникул</w:t>
      </w:r>
      <w:r w:rsidR="00C97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FE40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2019- 2020 учебном году:</w:t>
      </w:r>
    </w:p>
    <w:p w:rsidR="00FE404F" w:rsidRPr="00C97972" w:rsidRDefault="00FE404F" w:rsidP="00FE404F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9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 ноября 2019 года</w:t>
      </w:r>
      <w:r w:rsidRPr="00C9797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выходной день в честь День народного единства;</w:t>
      </w:r>
    </w:p>
    <w:p w:rsidR="00FE404F" w:rsidRPr="00C97972" w:rsidRDefault="00FE404F" w:rsidP="00FE404F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9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23 февраля 2020 года</w:t>
      </w:r>
      <w:r w:rsidRPr="00C9797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выходной в честь Дня защитника Отечества;</w:t>
      </w:r>
    </w:p>
    <w:p w:rsidR="00FE404F" w:rsidRPr="00C97972" w:rsidRDefault="00FE404F" w:rsidP="00FE404F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9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 марта 2020 года</w:t>
      </w:r>
      <w:r w:rsidRPr="00C9797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выходной Международный женский день;</w:t>
      </w:r>
    </w:p>
    <w:p w:rsidR="00FE404F" w:rsidRPr="00C97972" w:rsidRDefault="00FE404F" w:rsidP="00FE404F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9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 мая 2020 года</w:t>
      </w:r>
      <w:r w:rsidRPr="00C9797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выходной Праздник Весны и Труда;</w:t>
      </w:r>
    </w:p>
    <w:p w:rsidR="00FE404F" w:rsidRPr="00C97972" w:rsidRDefault="00FE404F" w:rsidP="00FE404F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9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 мая 2020 года</w:t>
      </w:r>
      <w:r w:rsidRPr="00C9797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выходной День Победы в Великой Отечественной Войне.</w:t>
      </w:r>
    </w:p>
    <w:p w:rsidR="00C97972" w:rsidRPr="00C97972" w:rsidRDefault="00E425C7" w:rsidP="00FE404F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9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7972">
        <w:rPr>
          <w:rFonts w:ascii="Times New Roman" w:hAnsi="Times New Roman" w:cs="Times New Roman"/>
          <w:sz w:val="24"/>
          <w:szCs w:val="24"/>
        </w:rPr>
        <w:t xml:space="preserve">, </w:t>
      </w:r>
      <w:r w:rsidRPr="00C979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7972">
        <w:rPr>
          <w:rFonts w:ascii="Times New Roman" w:hAnsi="Times New Roman" w:cs="Times New Roman"/>
          <w:sz w:val="24"/>
          <w:szCs w:val="24"/>
        </w:rPr>
        <w:t xml:space="preserve">, </w:t>
      </w:r>
      <w:r w:rsidRPr="00C979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97972">
        <w:rPr>
          <w:rFonts w:ascii="Times New Roman" w:hAnsi="Times New Roman" w:cs="Times New Roman"/>
          <w:sz w:val="24"/>
          <w:szCs w:val="24"/>
        </w:rPr>
        <w:t xml:space="preserve">, </w:t>
      </w:r>
      <w:r w:rsidRPr="00C979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97972">
        <w:rPr>
          <w:rFonts w:ascii="Times New Roman" w:hAnsi="Times New Roman" w:cs="Times New Roman"/>
          <w:sz w:val="24"/>
          <w:szCs w:val="24"/>
        </w:rPr>
        <w:t xml:space="preserve">, </w:t>
      </w:r>
      <w:r w:rsidRPr="00C9797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7972">
        <w:rPr>
          <w:rFonts w:ascii="Times New Roman" w:hAnsi="Times New Roman" w:cs="Times New Roman"/>
          <w:sz w:val="24"/>
          <w:szCs w:val="24"/>
        </w:rPr>
        <w:t xml:space="preserve">, </w:t>
      </w:r>
      <w:r w:rsidRPr="00C9797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E404F" w:rsidRPr="00C97972">
        <w:rPr>
          <w:rFonts w:ascii="Times New Roman" w:hAnsi="Times New Roman" w:cs="Times New Roman"/>
          <w:sz w:val="24"/>
          <w:szCs w:val="24"/>
        </w:rPr>
        <w:t xml:space="preserve"> 7,</w:t>
      </w:r>
      <w:r w:rsidRPr="00C97972">
        <w:rPr>
          <w:rFonts w:ascii="Times New Roman" w:hAnsi="Times New Roman" w:cs="Times New Roman"/>
          <w:sz w:val="24"/>
          <w:szCs w:val="24"/>
        </w:rPr>
        <w:t xml:space="preserve"> </w:t>
      </w:r>
      <w:r w:rsidRPr="00C9797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97972">
        <w:rPr>
          <w:rFonts w:ascii="Times New Roman" w:hAnsi="Times New Roman" w:cs="Times New Roman"/>
          <w:sz w:val="24"/>
          <w:szCs w:val="24"/>
        </w:rPr>
        <w:t xml:space="preserve"> </w:t>
      </w:r>
      <w:r w:rsidRPr="00C97972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FE404F" w:rsidRPr="00C97972">
        <w:rPr>
          <w:rFonts w:ascii="Times New Roman" w:hAnsi="Times New Roman" w:cs="Times New Roman"/>
          <w:sz w:val="24"/>
          <w:szCs w:val="24"/>
        </w:rPr>
        <w:t xml:space="preserve"> - Новогодние каникулы</w:t>
      </w:r>
      <w:r w:rsidR="00FE404F" w:rsidRPr="00C979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E404F" w:rsidRPr="00C97972" w:rsidRDefault="00E425C7" w:rsidP="00FE404F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972">
        <w:rPr>
          <w:rFonts w:ascii="Times New Roman" w:hAnsi="Times New Roman" w:cs="Times New Roman"/>
          <w:b/>
          <w:bCs/>
          <w:sz w:val="24"/>
          <w:szCs w:val="24"/>
        </w:rPr>
        <w:t>7 января</w:t>
      </w:r>
      <w:r w:rsidRPr="00C97972">
        <w:rPr>
          <w:rFonts w:ascii="Times New Roman" w:hAnsi="Times New Roman" w:cs="Times New Roman"/>
          <w:sz w:val="24"/>
          <w:szCs w:val="24"/>
        </w:rPr>
        <w:t xml:space="preserve"> - Рождество Христово;</w:t>
      </w:r>
    </w:p>
    <w:p w:rsidR="00FE404F" w:rsidRPr="00C97972" w:rsidRDefault="00E425C7" w:rsidP="00FE404F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972">
        <w:rPr>
          <w:rFonts w:ascii="Times New Roman" w:hAnsi="Times New Roman" w:cs="Times New Roman"/>
          <w:b/>
          <w:bCs/>
          <w:sz w:val="24"/>
          <w:szCs w:val="24"/>
        </w:rPr>
        <w:t>12 июня</w:t>
      </w:r>
      <w:r w:rsidRPr="00C97972">
        <w:rPr>
          <w:rFonts w:ascii="Times New Roman" w:hAnsi="Times New Roman" w:cs="Times New Roman"/>
          <w:sz w:val="24"/>
          <w:szCs w:val="24"/>
        </w:rPr>
        <w:t xml:space="preserve"> - День России;</w:t>
      </w:r>
    </w:p>
    <w:p w:rsidR="004E77EF" w:rsidRPr="00C97972" w:rsidRDefault="00E425C7" w:rsidP="00FE404F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7972">
        <w:rPr>
          <w:rFonts w:ascii="Times New Roman" w:hAnsi="Times New Roman" w:cs="Times New Roman"/>
          <w:b/>
          <w:sz w:val="24"/>
          <w:szCs w:val="24"/>
        </w:rPr>
        <w:t>4 июня</w:t>
      </w:r>
      <w:r w:rsidRPr="00C97972">
        <w:rPr>
          <w:rFonts w:ascii="Times New Roman" w:hAnsi="Times New Roman" w:cs="Times New Roman"/>
          <w:sz w:val="24"/>
          <w:szCs w:val="24"/>
        </w:rPr>
        <w:t xml:space="preserve"> - религиозный праздничный день Ураза – Байрам (точная дата будет определена актом Главы Республики Адыгея</w:t>
      </w:r>
      <w:r w:rsidR="00FE404F" w:rsidRPr="00C97972">
        <w:rPr>
          <w:rFonts w:ascii="Times New Roman" w:hAnsi="Times New Roman" w:cs="Times New Roman"/>
          <w:sz w:val="24"/>
          <w:szCs w:val="24"/>
        </w:rPr>
        <w:t>)</w:t>
      </w:r>
      <w:r w:rsidR="00FE404F" w:rsidRPr="00C97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04F" w:rsidRPr="00FE404F" w:rsidRDefault="00FE404F" w:rsidP="00FE404F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5123" w:rsidRDefault="00596C74" w:rsidP="00596C7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95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Количество классов и параллелей в учебной части Майкопского СУВУ</w:t>
      </w:r>
    </w:p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Общее количество классов в учебной части Майкопского СУВУ - 14. Количество классов комплектов в каждой параллели на 2018-2019 учебный год:</w:t>
      </w:r>
    </w:p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класс – 1         5 класс – 2        6 кл</w:t>
      </w:r>
      <w:r w:rsidR="00497DB1">
        <w:rPr>
          <w:rFonts w:ascii="Times New Roman" w:hAnsi="Times New Roman" w:cs="Times New Roman"/>
          <w:color w:val="000000" w:themeColor="text1"/>
          <w:sz w:val="24"/>
          <w:szCs w:val="24"/>
        </w:rPr>
        <w:t>асс - 2              7 класс - 2</w:t>
      </w:r>
    </w:p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 класс - 1          9 класс - 1        10 класс -1            11 класс – 1</w:t>
      </w:r>
    </w:p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по адаптированным образовательным программам:</w:t>
      </w:r>
    </w:p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</w:t>
      </w:r>
      <w:r w:rsidR="004E7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ьный коррекционный класс № 1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4-6 класс</w:t>
      </w:r>
    </w:p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специальный коррекционный класс № 2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7-8 класс</w:t>
      </w:r>
    </w:p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специальный коррекционный класс № 3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9класс</w:t>
      </w:r>
    </w:p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специальный коррекционный класс № 4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10-11класс</w:t>
      </w:r>
    </w:p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23" w:rsidRDefault="00303E6A" w:rsidP="001951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95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Регламентирование образовательного процесса на учебный год</w:t>
      </w:r>
    </w:p>
    <w:p w:rsidR="00195123" w:rsidRPr="00497DB1" w:rsidRDefault="00195123" w:rsidP="00497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21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 процесс проводится во вторую </w:t>
      </w:r>
      <w:r w:rsidR="00992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смену. Начало уроков </w:t>
      </w:r>
      <w:r w:rsidR="00C21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учебной части </w:t>
      </w:r>
      <w:r w:rsidR="009922D8">
        <w:rPr>
          <w:rFonts w:ascii="Times New Roman" w:hAnsi="Times New Roman" w:cs="Times New Roman"/>
          <w:color w:val="000000" w:themeColor="text1"/>
          <w:sz w:val="24"/>
          <w:szCs w:val="24"/>
        </w:rPr>
        <w:t>с 13.00 до</w:t>
      </w:r>
      <w:r w:rsidR="00C21743">
        <w:rPr>
          <w:rFonts w:ascii="Times New Roman" w:hAnsi="Times New Roman" w:cs="Times New Roman"/>
          <w:color w:val="000000" w:themeColor="text1"/>
          <w:sz w:val="24"/>
          <w:szCs w:val="24"/>
        </w:rPr>
        <w:t>18.00.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 уроков – 40 минут.</w:t>
      </w:r>
      <w:r w:rsidR="00A77AC6">
        <w:rPr>
          <w:rFonts w:ascii="Times New Roman" w:hAnsi="Times New Roman" w:cs="Times New Roman"/>
          <w:sz w:val="24"/>
          <w:szCs w:val="24"/>
        </w:rPr>
        <w:t xml:space="preserve"> Учебный год н</w:t>
      </w:r>
      <w:r w:rsidR="00596C74">
        <w:rPr>
          <w:rFonts w:ascii="Times New Roman" w:hAnsi="Times New Roman" w:cs="Times New Roman"/>
          <w:sz w:val="24"/>
          <w:szCs w:val="24"/>
        </w:rPr>
        <w:t>а уровне начального общего и основного общего образования</w:t>
      </w:r>
      <w:r w:rsidR="00C21743">
        <w:rPr>
          <w:rFonts w:ascii="Times New Roman" w:hAnsi="Times New Roman" w:cs="Times New Roman"/>
          <w:sz w:val="24"/>
          <w:szCs w:val="24"/>
        </w:rPr>
        <w:t xml:space="preserve"> делится на 4 четверти, на</w:t>
      </w:r>
      <w:r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C21743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="00596C74">
        <w:rPr>
          <w:rFonts w:ascii="Times New Roman" w:hAnsi="Times New Roman" w:cs="Times New Roman"/>
          <w:sz w:val="24"/>
          <w:szCs w:val="24"/>
        </w:rPr>
        <w:t>обучения – на два полугодия.</w:t>
      </w:r>
      <w:r w:rsidR="00C21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201</w:t>
      </w:r>
      <w:r w:rsidR="005251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251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составляет </w:t>
      </w:r>
      <w:r w:rsid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E0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ED1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дн</w:t>
      </w:r>
      <w:r w:rsidR="000E0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ED1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101</w:t>
      </w:r>
      <w:r w:rsid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выходн</w:t>
      </w:r>
      <w:r w:rsidR="00C97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7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5 дневной учебной неделе.</w:t>
      </w:r>
    </w:p>
    <w:p w:rsidR="005251DE" w:rsidRPr="005251DE" w:rsidRDefault="005251DE" w:rsidP="005251DE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D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Сентябрь 2019 года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всего дней - 30, учебных дней 21, выходных дней - 9.</w:t>
      </w:r>
    </w:p>
    <w:p w:rsidR="005251DE" w:rsidRPr="005251DE" w:rsidRDefault="005251DE" w:rsidP="005251DE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D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Октябрь 2019 года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</w:t>
      </w:r>
      <w:r w:rsidR="00ED1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дней - 31, учебных дней - 19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выходных дней - </w:t>
      </w:r>
      <w:r w:rsidR="007C5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1DE" w:rsidRPr="005251DE" w:rsidRDefault="005251DE" w:rsidP="005251DE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D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Ноябрь 2019 года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</w:t>
      </w:r>
      <w:r w:rsidR="00183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дней - 30, учебных дней - </w:t>
      </w:r>
      <w:r w:rsidR="007C5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19, выходных дней - 11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1DE" w:rsidRPr="005251DE" w:rsidRDefault="005251DE" w:rsidP="005251DE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D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Декабрь 2019 года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всего дней - 31, учебных дней - </w:t>
      </w:r>
      <w:r w:rsidR="00ED1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20, выходных дней - 11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1DE" w:rsidRPr="005251DE" w:rsidRDefault="005251DE" w:rsidP="005251DE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D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Январь 2020 года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</w:t>
      </w:r>
      <w:r w:rsidR="00E81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дней - 31, учебных дней - 17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выходных дней - 14.</w:t>
      </w:r>
    </w:p>
    <w:p w:rsidR="005251DE" w:rsidRPr="005251DE" w:rsidRDefault="005251DE" w:rsidP="005251DE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D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Февраль 2020 года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</w:t>
      </w:r>
      <w:r w:rsidR="00E81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дней - 29, учебных дней - 19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выходных дней - </w:t>
      </w:r>
      <w:r w:rsidR="00E81E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1DE" w:rsidRPr="005251DE" w:rsidRDefault="005251DE" w:rsidP="005251DE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D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Март 2020 года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</w:t>
      </w:r>
      <w:r w:rsidR="000E0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дней - 31, учебных дней - 16</w:t>
      </w:r>
      <w:r w:rsidR="00491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выходных дней - 15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1DE" w:rsidRPr="005251DE" w:rsidRDefault="005251DE" w:rsidP="005251DE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D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Апрель 2020 года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всего дней - 30, учебных дней - 22, выходных дней - 8.</w:t>
      </w:r>
    </w:p>
    <w:p w:rsidR="005251DE" w:rsidRPr="005251DE" w:rsidRDefault="005251DE" w:rsidP="005251DE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1D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Май 2020 года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всего дней - 31, учебных дней - </w:t>
      </w:r>
      <w:r w:rsidR="00183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выходных дней -</w:t>
      </w:r>
      <w:r w:rsidR="00183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</w:t>
      </w:r>
      <w:r w:rsidRPr="0052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51DE" w:rsidRPr="005251DE" w:rsidRDefault="005251DE" w:rsidP="00195123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0F3787" w:rsidRDefault="000F3787" w:rsidP="00A876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72" w:rsidRDefault="00C97972" w:rsidP="00A876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72" w:rsidRDefault="00C97972" w:rsidP="00A876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72" w:rsidRDefault="00C97972" w:rsidP="00A876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72" w:rsidRDefault="00C97972" w:rsidP="00A876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1417"/>
        <w:gridCol w:w="2268"/>
        <w:gridCol w:w="1876"/>
        <w:gridCol w:w="1804"/>
      </w:tblGrid>
      <w:tr w:rsidR="0033130D" w:rsidTr="001A364F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1105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Учебный период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1105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D" w:rsidRDefault="0033130D" w:rsidP="001105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33130D" w:rsidRDefault="0033130D" w:rsidP="001105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30D" w:rsidTr="00596C74">
        <w:trPr>
          <w:trHeight w:val="6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D" w:rsidRDefault="0033130D" w:rsidP="00110596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D" w:rsidRDefault="0033130D" w:rsidP="00110596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1105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недель в 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учебных дней в четверти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7C5715" w:rsidP="001105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выходных,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никулярных </w:t>
            </w:r>
            <w:r w:rsidR="0033130D">
              <w:rPr>
                <w:rFonts w:ascii="Times New Roman" w:hAnsi="Times New Roman" w:cs="Times New Roman"/>
                <w:bCs/>
                <w:sz w:val="24"/>
                <w:szCs w:val="24"/>
              </w:rPr>
              <w:t>и праздничных дней</w:t>
            </w:r>
          </w:p>
        </w:tc>
      </w:tr>
      <w:tr w:rsidR="0033130D" w:rsidTr="00596C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5251DE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ED1704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5251DE">
              <w:rPr>
                <w:rFonts w:ascii="Times New Roman" w:hAnsi="Times New Roman" w:cs="Times New Roman"/>
                <w:bCs/>
                <w:sz w:val="24"/>
                <w:szCs w:val="24"/>
              </w:rPr>
              <w:t>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7C5715" w:rsidP="00ED17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75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недель </w:t>
            </w:r>
            <w:r w:rsidR="00ED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7C5715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D17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ED1704" w:rsidP="00A8769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3130D" w:rsidTr="00596C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A87699" w:rsidP="00A8769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33130D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7C5715" w:rsidP="00A8769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33130D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="00A876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ED1704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31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+ 4 дня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ED1704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7C5715" w:rsidP="003774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87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7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3130D" w:rsidTr="00596C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F70085" w:rsidP="00A8769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33130D">
              <w:rPr>
                <w:rFonts w:ascii="Times New Roman" w:hAnsi="Times New Roman" w:cs="Times New Roman"/>
                <w:bCs/>
                <w:sz w:val="24"/>
                <w:szCs w:val="24"/>
              </w:rPr>
              <w:t>.01.20</w:t>
            </w:r>
            <w:r w:rsidR="00A876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E81EFA" w:rsidP="00F700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3130D">
              <w:rPr>
                <w:rFonts w:ascii="Times New Roman" w:hAnsi="Times New Roman" w:cs="Times New Roman"/>
                <w:bCs/>
                <w:sz w:val="24"/>
                <w:szCs w:val="24"/>
              </w:rPr>
              <w:t>.03.20</w:t>
            </w:r>
            <w:r w:rsidR="00F7008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77516E" w:rsidP="00F700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F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недель </w:t>
            </w:r>
            <w:r w:rsidR="00F70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547706" w:rsidP="00F700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E0A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774A4" w:rsidP="003774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54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3130D" w:rsidTr="00596C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475065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491924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="0033130D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1B56A7" w:rsidP="001B56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33130D">
              <w:rPr>
                <w:rFonts w:ascii="Times New Roman" w:hAnsi="Times New Roman" w:cs="Times New Roman"/>
                <w:bCs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77516E" w:rsidP="001105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недель</w:t>
            </w:r>
            <w:r w:rsidR="00331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0A2E">
              <w:rPr>
                <w:rFonts w:ascii="Times New Roman" w:hAnsi="Times New Roman" w:cs="Times New Roman"/>
                <w:bCs/>
                <w:sz w:val="24"/>
                <w:szCs w:val="24"/>
              </w:rPr>
              <w:t>+ 1 день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77516E" w:rsidP="004750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75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774A4" w:rsidP="003774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91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3130D" w:rsidTr="00596C74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47506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в 201</w:t>
            </w:r>
            <w:r w:rsidR="0047506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4750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ED170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0E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 </w:t>
            </w:r>
            <w:r w:rsidR="00ED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33130D" w:rsidP="000E0A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D170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Default="00ED1704" w:rsidP="003774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377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F3787" w:rsidRPr="00A77AC6" w:rsidRDefault="00A77AC6" w:rsidP="00331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AC6">
        <w:rPr>
          <w:rFonts w:ascii="Times New Roman" w:hAnsi="Times New Roman" w:cs="Times New Roman"/>
          <w:sz w:val="24"/>
          <w:szCs w:val="24"/>
        </w:rPr>
        <w:t>(дата окончания 2 четверти первого полугодия может быть скорректирована приказом д</w:t>
      </w:r>
      <w:r w:rsidRPr="00A77AC6">
        <w:rPr>
          <w:rFonts w:ascii="Times New Roman" w:hAnsi="Times New Roman" w:cs="Times New Roman"/>
          <w:sz w:val="24"/>
          <w:szCs w:val="24"/>
        </w:rPr>
        <w:t>и</w:t>
      </w:r>
      <w:r w:rsidRPr="00A77AC6">
        <w:rPr>
          <w:rFonts w:ascii="Times New Roman" w:hAnsi="Times New Roman" w:cs="Times New Roman"/>
          <w:sz w:val="24"/>
          <w:szCs w:val="24"/>
        </w:rPr>
        <w:t>ректора Майкопского СУВУ)</w:t>
      </w:r>
    </w:p>
    <w:p w:rsidR="0033130D" w:rsidRPr="00596C74" w:rsidRDefault="00303E6A" w:rsidP="00596C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</w:rPr>
        <w:t>5</w:t>
      </w:r>
      <w:r w:rsidR="0033130D" w:rsidRPr="00596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Продолжительность каникул в течение учебного года: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347"/>
        <w:gridCol w:w="1418"/>
        <w:gridCol w:w="4530"/>
      </w:tblGrid>
      <w:tr w:rsidR="0033130D" w:rsidRPr="00372F41" w:rsidTr="001A364F">
        <w:trPr>
          <w:trHeight w:val="62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0D" w:rsidRPr="00372F41" w:rsidRDefault="0033130D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D" w:rsidRPr="00372F41" w:rsidRDefault="0033130D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</w:t>
            </w: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каникул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D" w:rsidRPr="00372F41" w:rsidRDefault="0033130D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</w:t>
            </w: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чания к</w:t>
            </w: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никул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0D" w:rsidRPr="00372F41" w:rsidRDefault="0033130D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в днях</w:t>
            </w:r>
          </w:p>
        </w:tc>
      </w:tr>
      <w:tr w:rsidR="0033130D" w:rsidRPr="00372F41" w:rsidTr="001A364F">
        <w:trPr>
          <w:trHeight w:val="32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33130D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Осенние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ED1704" w:rsidP="001B5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331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  <w:r w:rsidR="001B5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ED1704" w:rsidP="001B5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33130D"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="001B5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3774A4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31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130D"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календарных дней</w:t>
            </w:r>
          </w:p>
        </w:tc>
      </w:tr>
      <w:tr w:rsidR="0033130D" w:rsidRPr="00372F41" w:rsidTr="001A364F">
        <w:trPr>
          <w:trHeight w:val="302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33130D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1B56A7" w:rsidP="001B5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33130D"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DF6548" w:rsidP="001B5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33130D"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</w:t>
            </w:r>
            <w:r w:rsidR="001B5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547706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3130D"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дней</w:t>
            </w:r>
          </w:p>
        </w:tc>
      </w:tr>
      <w:tr w:rsidR="0033130D" w:rsidRPr="00372F41" w:rsidTr="001A364F">
        <w:trPr>
          <w:trHeight w:val="32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33130D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Весенние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1B56A7" w:rsidP="001B5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33130D"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1B56A7" w:rsidP="001B5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FE5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33130D"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0D" w:rsidRPr="00372F41" w:rsidRDefault="001B56A7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3130D"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дней</w:t>
            </w:r>
          </w:p>
        </w:tc>
      </w:tr>
      <w:tr w:rsidR="0033130D" w:rsidRPr="00372F41" w:rsidTr="001A364F">
        <w:trPr>
          <w:trHeight w:val="32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D" w:rsidRPr="00372F41" w:rsidRDefault="0033130D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</w:t>
            </w:r>
            <w:r w:rsidR="00547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4-8,10 классы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D" w:rsidRPr="00372F41" w:rsidRDefault="001B56A7" w:rsidP="001B56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331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D" w:rsidRPr="00372F41" w:rsidRDefault="0033130D" w:rsidP="004750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7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</w:t>
            </w:r>
            <w:r w:rsidR="001B5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0D" w:rsidRPr="00372F41" w:rsidRDefault="00DF6548" w:rsidP="001105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33130D" w:rsidRPr="00372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дней</w:t>
            </w:r>
          </w:p>
        </w:tc>
      </w:tr>
      <w:tr w:rsidR="00547706" w:rsidRPr="00372F41" w:rsidTr="001A364F">
        <w:trPr>
          <w:trHeight w:val="32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3774A4" w:rsidRDefault="00547706" w:rsidP="005477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</w:t>
            </w:r>
            <w:r w:rsidR="001A364F" w:rsidRP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  <w:r w:rsidRP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3774A4" w:rsidRDefault="00547706" w:rsidP="004750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</w:t>
            </w:r>
            <w:r w:rsidR="00475065" w:rsidRP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3774A4" w:rsidRDefault="00F70085" w:rsidP="00F700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</w:t>
            </w:r>
            <w:r w:rsidR="00547706" w:rsidRP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6" w:rsidRPr="003774A4" w:rsidRDefault="00DF6548" w:rsidP="005477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547706" w:rsidRP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дней</w:t>
            </w:r>
          </w:p>
        </w:tc>
      </w:tr>
      <w:tr w:rsidR="00DF6548" w:rsidRPr="00372F41" w:rsidTr="001A364F">
        <w:trPr>
          <w:trHeight w:val="32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Pr="00372F41" w:rsidRDefault="00DF6548" w:rsidP="001A36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</w:t>
            </w:r>
            <w:r w:rsidR="001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 отдыха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Default="00DF6548" w:rsidP="005477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Default="00DF6548" w:rsidP="005477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8" w:rsidRDefault="004E77EF" w:rsidP="005477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6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1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обучающихся 4-8,10 классов</w:t>
            </w:r>
          </w:p>
          <w:p w:rsidR="004E77EF" w:rsidRDefault="004465EB" w:rsidP="005477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168 </w:t>
            </w:r>
            <w:r w:rsidR="001A3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  <w:r w:rsidR="004E7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обучающихся 9 классов</w:t>
            </w:r>
          </w:p>
        </w:tc>
      </w:tr>
    </w:tbl>
    <w:p w:rsidR="006D35EB" w:rsidRDefault="006D35EB" w:rsidP="001951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123" w:rsidRDefault="00303E6A" w:rsidP="00596C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95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Регламентирование образовательного процесса на неделю.</w:t>
      </w:r>
    </w:p>
    <w:p w:rsidR="00195123" w:rsidRDefault="00195123" w:rsidP="001951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Продолжительность рабочей недели</w:t>
      </w:r>
      <w:r w:rsidR="00C97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5-ти дневная рабочая неделя. Пятидневная учебная неделя устанавливается в целях сохранения и укрепления здоровья обучающихся.  (П. п. 10.9, 10.10 постановления Главного государственного санитарного врача РФ от 29 декабря 2010 г. N 189 «Об утверждении СанПиН 2.4.2.2821-10, Санитарно-эпидемиологические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бования к условиям и организации обучения в общеобразовательных учреждениях»). </w:t>
      </w:r>
    </w:p>
    <w:p w:rsidR="00195123" w:rsidRDefault="00195123" w:rsidP="001951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23" w:rsidRDefault="00303E6A" w:rsidP="00596C74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95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Организация промежуточной и итоговой аттестации.</w:t>
      </w:r>
    </w:p>
    <w:p w:rsidR="00195123" w:rsidRDefault="00195123" w:rsidP="00195123">
      <w:pPr>
        <w:pStyle w:val="a3"/>
        <w:tabs>
          <w:tab w:val="left" w:pos="1870"/>
        </w:tabs>
        <w:spacing w:line="276" w:lineRule="auto"/>
        <w:ind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</w:rPr>
        <w:t>Положение о промежуточной аттестации</w:t>
      </w:r>
      <w:r>
        <w:rPr>
          <w:rFonts w:ascii="Times New Roman" w:hAnsi="Times New Roman" w:cs="Times New Roman"/>
          <w:color w:val="000000" w:themeColor="text1"/>
        </w:rPr>
        <w:t xml:space="preserve"> учебной части определяет единые подходы к формам, порядку и периодичности промежуточной аттестации обучающихся.</w:t>
      </w:r>
    </w:p>
    <w:p w:rsidR="00195123" w:rsidRDefault="00195123" w:rsidP="00195123">
      <w:pPr>
        <w:tabs>
          <w:tab w:val="left" w:pos="187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Четвертная промежуточная аттестация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4-9 классах:</w:t>
      </w:r>
    </w:p>
    <w:tbl>
      <w:tblPr>
        <w:tblW w:w="50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194"/>
        <w:gridCol w:w="4763"/>
      </w:tblGrid>
      <w:tr w:rsidR="00195123" w:rsidTr="004E77EF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Предметы, по которым аттестуются </w:t>
            </w:r>
            <w:r w:rsidR="00C979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C979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щиеся</w:t>
            </w:r>
          </w:p>
        </w:tc>
      </w:tr>
      <w:tr w:rsidR="00195123" w:rsidTr="004E77EF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Default="0033130D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Последняя неделя </w:t>
            </w:r>
            <w:r w:rsidR="0037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  <w:r w:rsidR="00195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четверти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предметам учебного плана</w:t>
            </w:r>
          </w:p>
        </w:tc>
      </w:tr>
      <w:tr w:rsidR="00195123" w:rsidTr="004E77EF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неделя 1,2,3 четверти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предметам учебного плана</w:t>
            </w:r>
          </w:p>
        </w:tc>
      </w:tr>
      <w:tr w:rsidR="00195123" w:rsidTr="004E77EF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неделя 1,2,3 четверти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предметам учебного плана</w:t>
            </w:r>
          </w:p>
        </w:tc>
      </w:tr>
      <w:tr w:rsidR="00195123" w:rsidTr="004E77EF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неделя 1,2,3 четверти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предметам учебного плана</w:t>
            </w:r>
          </w:p>
        </w:tc>
      </w:tr>
      <w:tr w:rsidR="00195123" w:rsidTr="004E77EF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неделя 1,2,3 четверти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предметам учебного плана</w:t>
            </w:r>
          </w:p>
        </w:tc>
      </w:tr>
      <w:tr w:rsidR="00195123" w:rsidTr="004E77EF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неделя 1,2,3 четверти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предметам учебного плана</w:t>
            </w:r>
          </w:p>
        </w:tc>
      </w:tr>
    </w:tbl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23" w:rsidRPr="00A77AC6" w:rsidRDefault="00195123" w:rsidP="0019512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Годовая итоговая аттестация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4-8 клас</w:t>
      </w:r>
      <w:r w:rsidR="00C21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сах проводится в последние две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недели 4-ой 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верти по всем предметам учебного плана</w:t>
      </w:r>
      <w:r w:rsidR="00596C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6C74" w:rsidRPr="0059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C74">
        <w:rPr>
          <w:rFonts w:ascii="Times New Roman" w:hAnsi="Times New Roman" w:cs="Times New Roman"/>
          <w:color w:val="000000"/>
          <w:sz w:val="24"/>
          <w:szCs w:val="24"/>
        </w:rPr>
        <w:t>В классах обучения по адаптированным образов</w:t>
      </w:r>
      <w:r w:rsidR="00596C7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96C74">
        <w:rPr>
          <w:rFonts w:ascii="Times New Roman" w:hAnsi="Times New Roman" w:cs="Times New Roman"/>
          <w:color w:val="000000"/>
          <w:sz w:val="24"/>
          <w:szCs w:val="24"/>
        </w:rPr>
        <w:t>тельным программам промежуточная аттестация проводится в последнюю неделю первого полугодия и последнюю неделю второго полугодия по предметам: русский язык, математ</w:t>
      </w:r>
      <w:r w:rsidR="00596C7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96C74"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195123" w:rsidRDefault="00195123" w:rsidP="00195123">
      <w:pPr>
        <w:tabs>
          <w:tab w:val="left" w:pos="187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10 - 11 классах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74"/>
        <w:gridCol w:w="5136"/>
      </w:tblGrid>
      <w:tr w:rsidR="00195123" w:rsidTr="004E77EF">
        <w:trPr>
          <w:trHeight w:val="63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Предметы, по которым аттестуются учащиеся</w:t>
            </w:r>
          </w:p>
        </w:tc>
      </w:tr>
      <w:tr w:rsidR="00195123" w:rsidTr="004E77EF">
        <w:trPr>
          <w:trHeight w:val="28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4E77EF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</w:t>
            </w:r>
            <w:r w:rsidR="00195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две недели до окончания полугодия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предметам учебного плана</w:t>
            </w:r>
          </w:p>
        </w:tc>
      </w:tr>
      <w:tr w:rsidR="00195123" w:rsidTr="004E77EF">
        <w:trPr>
          <w:trHeight w:val="31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10 -11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P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Годовая итоговая аттестация</w:t>
            </w:r>
            <w:r w:rsidR="0003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конце учебного года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всем предметам учебного плана</w:t>
            </w:r>
            <w:r w:rsidR="00C97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3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кроме ру</w:t>
            </w:r>
            <w:r w:rsidR="0003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3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</w:t>
            </w:r>
            <w:r w:rsidR="00C97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 в 11 классе</w:t>
            </w:r>
          </w:p>
        </w:tc>
      </w:tr>
    </w:tbl>
    <w:p w:rsidR="00A77AC6" w:rsidRDefault="00A77AC6" w:rsidP="0003265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23" w:rsidRDefault="00032657" w:rsidP="0003265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осударственная итоговая аттестация</w:t>
      </w:r>
    </w:p>
    <w:p w:rsidR="00195123" w:rsidRPr="00596C74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31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осударственная итоговая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аттестация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9-х</w:t>
      </w:r>
      <w:r w:rsidR="0003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11 классах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проводится соотве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ственно срокам, установленным Министерством </w:t>
      </w:r>
      <w:r w:rsidR="00032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просвещения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данный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обучающихся 9, 11 классов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водится за рамками учебного года в мае-июне 20</w:t>
      </w:r>
      <w:r w:rsidR="003774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="000326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326"/>
        <w:gridCol w:w="5384"/>
      </w:tblGrid>
      <w:tr w:rsidR="004E77EF" w:rsidTr="00032657">
        <w:trPr>
          <w:trHeight w:val="63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EF" w:rsidRDefault="004E77EF" w:rsidP="000D4EE2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EF" w:rsidRDefault="004E77EF" w:rsidP="000D4EE2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EF" w:rsidRDefault="004E77EF" w:rsidP="000D4EE2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Предметы, по которым аттестуются </w:t>
            </w:r>
            <w:r w:rsidR="00C979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</w:t>
            </w:r>
            <w:r w:rsidR="00C979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щиеся</w:t>
            </w:r>
          </w:p>
        </w:tc>
      </w:tr>
      <w:tr w:rsidR="004E77EF" w:rsidTr="00032657">
        <w:trPr>
          <w:trHeight w:val="28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F" w:rsidRDefault="004E77EF" w:rsidP="000D4EE2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F" w:rsidRDefault="004E77EF" w:rsidP="000D4EE2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r w:rsidR="005E2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(итоговое собеседование) февраль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F" w:rsidRDefault="004E77EF" w:rsidP="000D4EE2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4E77EF" w:rsidTr="00032657">
        <w:trPr>
          <w:trHeight w:val="28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F" w:rsidRDefault="004E77EF" w:rsidP="000D4EE2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F" w:rsidRDefault="004E77EF" w:rsidP="000D4EE2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ГИА </w:t>
            </w:r>
            <w:r w:rsidR="00C2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(изложение)</w:t>
            </w:r>
            <w:r w:rsidR="00596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F" w:rsidRDefault="004E77EF" w:rsidP="000D4EE2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4E77EF" w:rsidTr="00032657">
        <w:trPr>
          <w:trHeight w:val="28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F" w:rsidRDefault="00032657" w:rsidP="004E77EF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F" w:rsidRDefault="004E77EF" w:rsidP="00032657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 в 9</w:t>
            </w:r>
            <w:r w:rsidR="0003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классах – май,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F" w:rsidRDefault="004E77EF" w:rsidP="004E77EF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язык, математика</w:t>
            </w:r>
            <w:r w:rsidR="0003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два предмета по в</w:t>
            </w:r>
            <w:r w:rsidR="0003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032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бору обучающихся</w:t>
            </w:r>
          </w:p>
        </w:tc>
      </w:tr>
      <w:tr w:rsidR="00596C74" w:rsidTr="00032657">
        <w:trPr>
          <w:trHeight w:val="281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4" w:rsidRDefault="00032657" w:rsidP="004E77EF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4" w:rsidRDefault="00032657" w:rsidP="004E77EF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 в 11 классах – май, июнь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74" w:rsidRDefault="00032657" w:rsidP="004E77EF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язык, математика</w:t>
            </w:r>
          </w:p>
        </w:tc>
      </w:tr>
    </w:tbl>
    <w:p w:rsidR="00195123" w:rsidRDefault="00195123" w:rsidP="0019512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5123" w:rsidRDefault="00303E6A" w:rsidP="000326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95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Режим учебных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5374"/>
        <w:gridCol w:w="2747"/>
      </w:tblGrid>
      <w:tr w:rsidR="00195123" w:rsidTr="00195123">
        <w:trPr>
          <w:tblHeader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Режимное мероприятие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Окончание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1-ый урок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13.40ч.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1-ая перемена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 ч.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2-ой урок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 ч.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2-ая перемена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 ч.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3-ий урок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 ч.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3-я перемена (организация питания)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 ч.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4-ый урок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 ч.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4-ая перемена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 ч.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5-ый урок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 ч.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5-ая перемена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17.20 ч.</w:t>
            </w:r>
          </w:p>
        </w:tc>
      </w:tr>
      <w:tr w:rsidR="00195123" w:rsidTr="00195123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17.20 ч.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6-ой урок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23" w:rsidRDefault="00195123">
            <w:pPr>
              <w:tabs>
                <w:tab w:val="left" w:pos="187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 ч.</w:t>
            </w:r>
          </w:p>
        </w:tc>
      </w:tr>
    </w:tbl>
    <w:p w:rsidR="00195123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2657" w:rsidRDefault="00032657" w:rsidP="001951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23" w:rsidRPr="0033130D" w:rsidRDefault="00195123" w:rsidP="00195123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3130D">
        <w:rPr>
          <w:rFonts w:ascii="Times New Roman" w:hAnsi="Times New Roman" w:cs="Times New Roman"/>
          <w:color w:val="000000" w:themeColor="text1"/>
          <w:sz w:val="16"/>
          <w:szCs w:val="16"/>
        </w:rPr>
        <w:t>Исполнил:</w:t>
      </w:r>
    </w:p>
    <w:p w:rsidR="00195123" w:rsidRPr="0033130D" w:rsidRDefault="00195123" w:rsidP="00195123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33130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Заместитель директора по учебной работе                                             </w:t>
      </w:r>
      <w:r w:rsidR="0003265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A47FE" w:rsidRPr="00C21743" w:rsidRDefault="00032657" w:rsidP="00C2174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130D">
        <w:rPr>
          <w:rFonts w:ascii="Times New Roman" w:hAnsi="Times New Roman" w:cs="Times New Roman"/>
          <w:color w:val="000000" w:themeColor="text1"/>
          <w:sz w:val="16"/>
          <w:szCs w:val="16"/>
        </w:rPr>
        <w:t>Черенков Г.А.</w:t>
      </w:r>
      <w:r w:rsidR="00195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4A47FE" w:rsidRPr="00C21743" w:rsidSect="00A77AC6">
      <w:pgSz w:w="11906" w:h="16838"/>
      <w:pgMar w:top="1702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71F"/>
    <w:multiLevelType w:val="multilevel"/>
    <w:tmpl w:val="476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95095"/>
    <w:multiLevelType w:val="multilevel"/>
    <w:tmpl w:val="4CD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F75D3"/>
    <w:multiLevelType w:val="multilevel"/>
    <w:tmpl w:val="012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3"/>
    <w:rsid w:val="00032657"/>
    <w:rsid w:val="00054E48"/>
    <w:rsid w:val="000E0A2E"/>
    <w:rsid w:val="000E35BD"/>
    <w:rsid w:val="000F3787"/>
    <w:rsid w:val="00183816"/>
    <w:rsid w:val="00195123"/>
    <w:rsid w:val="001A364F"/>
    <w:rsid w:val="001B56A7"/>
    <w:rsid w:val="002A73FF"/>
    <w:rsid w:val="002E5550"/>
    <w:rsid w:val="00303E6A"/>
    <w:rsid w:val="0033130D"/>
    <w:rsid w:val="003637AF"/>
    <w:rsid w:val="003774A4"/>
    <w:rsid w:val="003D0ED2"/>
    <w:rsid w:val="004465EB"/>
    <w:rsid w:val="00475065"/>
    <w:rsid w:val="00491924"/>
    <w:rsid w:val="00497DB1"/>
    <w:rsid w:val="004A47FE"/>
    <w:rsid w:val="004E77EF"/>
    <w:rsid w:val="005251DE"/>
    <w:rsid w:val="00547706"/>
    <w:rsid w:val="00596C74"/>
    <w:rsid w:val="005E2AD9"/>
    <w:rsid w:val="006D35EB"/>
    <w:rsid w:val="00706B40"/>
    <w:rsid w:val="0077516E"/>
    <w:rsid w:val="007C00E2"/>
    <w:rsid w:val="007C5715"/>
    <w:rsid w:val="0081422D"/>
    <w:rsid w:val="00815950"/>
    <w:rsid w:val="00872567"/>
    <w:rsid w:val="00980AB0"/>
    <w:rsid w:val="009922D8"/>
    <w:rsid w:val="009D3FC1"/>
    <w:rsid w:val="00A77AC6"/>
    <w:rsid w:val="00A87699"/>
    <w:rsid w:val="00C21743"/>
    <w:rsid w:val="00C97972"/>
    <w:rsid w:val="00DF6548"/>
    <w:rsid w:val="00E425C7"/>
    <w:rsid w:val="00E81EFA"/>
    <w:rsid w:val="00ED1704"/>
    <w:rsid w:val="00EF70AC"/>
    <w:rsid w:val="00F67035"/>
    <w:rsid w:val="00F70085"/>
    <w:rsid w:val="00FE404F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2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195123"/>
    <w:pPr>
      <w:spacing w:after="0" w:line="36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195123"/>
  </w:style>
  <w:style w:type="paragraph" w:styleId="21">
    <w:name w:val="Body Text Indent 2"/>
    <w:basedOn w:val="a"/>
    <w:link w:val="22"/>
    <w:semiHidden/>
    <w:unhideWhenUsed/>
    <w:rsid w:val="001951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95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95123"/>
    <w:pPr>
      <w:ind w:left="720"/>
      <w:contextualSpacing/>
    </w:pPr>
  </w:style>
  <w:style w:type="character" w:customStyle="1" w:styleId="1">
    <w:name w:val="Основной текст с отступом Знак1"/>
    <w:link w:val="a3"/>
    <w:semiHidden/>
    <w:locked/>
    <w:rsid w:val="0019512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rsid w:val="00195123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F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7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425C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8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87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2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195123"/>
    <w:pPr>
      <w:spacing w:after="0" w:line="36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195123"/>
  </w:style>
  <w:style w:type="paragraph" w:styleId="21">
    <w:name w:val="Body Text Indent 2"/>
    <w:basedOn w:val="a"/>
    <w:link w:val="22"/>
    <w:semiHidden/>
    <w:unhideWhenUsed/>
    <w:rsid w:val="001951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95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95123"/>
    <w:pPr>
      <w:ind w:left="720"/>
      <w:contextualSpacing/>
    </w:pPr>
  </w:style>
  <w:style w:type="character" w:customStyle="1" w:styleId="1">
    <w:name w:val="Основной текст с отступом Знак1"/>
    <w:link w:val="a3"/>
    <w:semiHidden/>
    <w:locked/>
    <w:rsid w:val="0019512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rsid w:val="00195123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F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7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425C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A8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87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2018-09-17T11:08:00Z</cp:lastPrinted>
  <dcterms:created xsi:type="dcterms:W3CDTF">2018-06-29T07:15:00Z</dcterms:created>
  <dcterms:modified xsi:type="dcterms:W3CDTF">2019-08-05T12:11:00Z</dcterms:modified>
</cp:coreProperties>
</file>