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FC" w:rsidRDefault="00BB53FC" w:rsidP="00BB53FC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просвещения Российской Федерации</w:t>
      </w:r>
    </w:p>
    <w:p w:rsidR="00BB53FC" w:rsidRDefault="00BB53FC" w:rsidP="00BB53FC">
      <w:pPr>
        <w:jc w:val="center"/>
      </w:pPr>
      <w:r>
        <w:t>Федеральное государственное бюджетное профессиональное образовательное учреждение</w:t>
      </w:r>
    </w:p>
    <w:p w:rsidR="00BB53FC" w:rsidRDefault="004A6AA3" w:rsidP="00BB53FC">
      <w:pPr>
        <w:jc w:val="center"/>
      </w:pPr>
      <w:r>
        <w:t>«Майкопское специальное учебно-</w:t>
      </w:r>
      <w:r w:rsidR="00BB53FC">
        <w:t>воспитательное учреждение закрытого типа»</w:t>
      </w:r>
    </w:p>
    <w:p w:rsidR="00BB53FC" w:rsidRDefault="00BB53FC" w:rsidP="00BB53FC">
      <w:pPr>
        <w:jc w:val="center"/>
      </w:pPr>
      <w:r>
        <w:t>(Майкопское  СУВУ)</w:t>
      </w:r>
    </w:p>
    <w:p w:rsidR="00BB53FC" w:rsidRDefault="00BB53FC" w:rsidP="00BB53FC">
      <w:pPr>
        <w:jc w:val="center"/>
      </w:pPr>
    </w:p>
    <w:p w:rsidR="00BB53FC" w:rsidRDefault="00BB53FC" w:rsidP="00BB53FC">
      <w:pPr>
        <w:jc w:val="center"/>
      </w:pPr>
    </w:p>
    <w:p w:rsidR="00BB53FC" w:rsidRDefault="00BB53FC" w:rsidP="00BB53FC">
      <w:pPr>
        <w:jc w:val="center"/>
      </w:pPr>
    </w:p>
    <w:p w:rsidR="00BB53FC" w:rsidRDefault="00BB53FC" w:rsidP="00BB53FC">
      <w:pPr>
        <w:jc w:val="center"/>
      </w:pPr>
    </w:p>
    <w:p w:rsidR="00BB53FC" w:rsidRDefault="00BB53FC" w:rsidP="00BB53FC">
      <w:pPr>
        <w:jc w:val="center"/>
      </w:pPr>
    </w:p>
    <w:p w:rsidR="00BB53FC" w:rsidRDefault="00BB53FC" w:rsidP="00BB53FC">
      <w:pPr>
        <w:jc w:val="center"/>
      </w:pPr>
    </w:p>
    <w:p w:rsidR="00BB53FC" w:rsidRDefault="00BB53FC" w:rsidP="00BB53FC">
      <w:pPr>
        <w:jc w:val="center"/>
      </w:pPr>
    </w:p>
    <w:p w:rsidR="00BB53FC" w:rsidRDefault="00BB53FC" w:rsidP="00BB53FC"/>
    <w:p w:rsidR="00BB53FC" w:rsidRDefault="00BB53FC" w:rsidP="00BB53FC">
      <w:pPr>
        <w:jc w:val="center"/>
      </w:pPr>
    </w:p>
    <w:p w:rsidR="00BB53FC" w:rsidRDefault="00BB53FC" w:rsidP="00BB53FC">
      <w:pPr>
        <w:jc w:val="center"/>
      </w:pPr>
    </w:p>
    <w:p w:rsidR="00BB53FC" w:rsidRDefault="00BB53FC" w:rsidP="00BB53FC">
      <w:pPr>
        <w:jc w:val="center"/>
      </w:pPr>
    </w:p>
    <w:p w:rsidR="00BB53FC" w:rsidRDefault="00BB53FC" w:rsidP="00BB53FC">
      <w:pPr>
        <w:jc w:val="center"/>
      </w:pPr>
    </w:p>
    <w:p w:rsidR="00BB53FC" w:rsidRDefault="00BB53FC" w:rsidP="00BB53FC">
      <w:r>
        <w:t xml:space="preserve">           Согласовано:                                                                                  Утверждаю:                                                                                                        </w:t>
      </w:r>
    </w:p>
    <w:p w:rsidR="00BB53FC" w:rsidRDefault="00BB53FC" w:rsidP="00BB53FC">
      <w:r>
        <w:t>методически</w:t>
      </w:r>
      <w:r w:rsidR="004A6AA3">
        <w:t>й</w:t>
      </w:r>
      <w:r>
        <w:t xml:space="preserve"> совет учителей                                     </w:t>
      </w:r>
      <w:r w:rsidR="004A6AA3">
        <w:t xml:space="preserve">      </w:t>
      </w:r>
      <w:r>
        <w:t xml:space="preserve">       Директор Майкопского СУВУ                                                                                                                       </w:t>
      </w:r>
    </w:p>
    <w:p w:rsidR="00BB53FC" w:rsidRDefault="00BB53FC" w:rsidP="00BB53FC">
      <w:r>
        <w:t xml:space="preserve">Протокол №     _______                                                              _______________      А.Т. </w:t>
      </w:r>
      <w:proofErr w:type="spellStart"/>
      <w:r>
        <w:t>Хут</w:t>
      </w:r>
      <w:proofErr w:type="spellEnd"/>
      <w:r>
        <w:t xml:space="preserve">                                                                                                                                                                             </w:t>
      </w:r>
    </w:p>
    <w:p w:rsidR="00BB53FC" w:rsidRDefault="00BB53FC" w:rsidP="00BB53FC">
      <w:r>
        <w:t xml:space="preserve"> «___ »   августа 2019 г.                                                                                     Приказ №         </w:t>
      </w:r>
    </w:p>
    <w:p w:rsidR="00BB53FC" w:rsidRDefault="00BB53FC" w:rsidP="00BB53FC">
      <w:pPr>
        <w:jc w:val="center"/>
      </w:pPr>
      <w:r>
        <w:t xml:space="preserve">                                                                                                «___» ________________ 2019г  </w:t>
      </w:r>
    </w:p>
    <w:p w:rsidR="00BB53FC" w:rsidRDefault="00BB53FC" w:rsidP="00BB53FC">
      <w:pPr>
        <w:jc w:val="center"/>
      </w:pPr>
    </w:p>
    <w:p w:rsidR="00BB53FC" w:rsidRDefault="00BB53FC" w:rsidP="00BB53FC">
      <w:pPr>
        <w:jc w:val="center"/>
      </w:pPr>
    </w:p>
    <w:p w:rsidR="00BB53FC" w:rsidRDefault="00BB53FC" w:rsidP="00BB53FC">
      <w:pPr>
        <w:jc w:val="center"/>
        <w:rPr>
          <w:b/>
          <w:sz w:val="22"/>
          <w:szCs w:val="22"/>
        </w:rPr>
      </w:pPr>
    </w:p>
    <w:p w:rsidR="00BB53FC" w:rsidRDefault="00BB53FC" w:rsidP="00BB53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BB53FC" w:rsidRDefault="00BB53FC" w:rsidP="00BB53FC">
      <w:pPr>
        <w:jc w:val="center"/>
        <w:rPr>
          <w:b/>
          <w:sz w:val="22"/>
          <w:szCs w:val="22"/>
        </w:rPr>
      </w:pPr>
    </w:p>
    <w:p w:rsidR="00BB53FC" w:rsidRDefault="00BB53FC" w:rsidP="00BB53FC">
      <w:pPr>
        <w:jc w:val="center"/>
        <w:rPr>
          <w:b/>
          <w:sz w:val="22"/>
          <w:szCs w:val="22"/>
        </w:rPr>
      </w:pPr>
    </w:p>
    <w:p w:rsidR="00BB53FC" w:rsidRDefault="00BB53FC" w:rsidP="00BB53FC">
      <w:pPr>
        <w:jc w:val="center"/>
        <w:rPr>
          <w:b/>
          <w:sz w:val="22"/>
          <w:szCs w:val="22"/>
        </w:rPr>
      </w:pPr>
    </w:p>
    <w:p w:rsidR="00BB53FC" w:rsidRDefault="00BB53FC" w:rsidP="00BB53FC">
      <w:pPr>
        <w:jc w:val="center"/>
        <w:rPr>
          <w:b/>
          <w:sz w:val="22"/>
          <w:szCs w:val="22"/>
        </w:rPr>
      </w:pPr>
    </w:p>
    <w:p w:rsidR="00BB53FC" w:rsidRDefault="00BB53FC" w:rsidP="00BB53FC">
      <w:pPr>
        <w:jc w:val="center"/>
        <w:rPr>
          <w:b/>
          <w:sz w:val="22"/>
          <w:szCs w:val="22"/>
        </w:rPr>
      </w:pPr>
    </w:p>
    <w:p w:rsidR="00BB53FC" w:rsidRDefault="00BB53FC" w:rsidP="00BB53FC">
      <w:pPr>
        <w:jc w:val="center"/>
        <w:rPr>
          <w:b/>
          <w:sz w:val="22"/>
          <w:szCs w:val="22"/>
        </w:rPr>
      </w:pPr>
    </w:p>
    <w:p w:rsidR="00BB53FC" w:rsidRDefault="00BB53FC" w:rsidP="00BB53F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  <w:r w:rsidR="004A6A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адаптированным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начального общего, основного общего, среднего общего обучения Майкопского СУВУ на 2019-2020</w:t>
      </w:r>
      <w:r w:rsidR="004A6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год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53FC" w:rsidRDefault="00BB53FC" w:rsidP="00BB53FC">
      <w:pPr>
        <w:jc w:val="right"/>
        <w:outlineLvl w:val="0"/>
        <w:rPr>
          <w:b/>
        </w:rPr>
      </w:pPr>
    </w:p>
    <w:p w:rsidR="00BB53FC" w:rsidRDefault="00BB53FC" w:rsidP="00BB53FC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B53FC" w:rsidRDefault="00BB53FC" w:rsidP="00BB53FC">
      <w:pPr>
        <w:ind w:left="360"/>
        <w:jc w:val="center"/>
        <w:rPr>
          <w:b/>
          <w:sz w:val="32"/>
          <w:szCs w:val="32"/>
        </w:rPr>
      </w:pPr>
    </w:p>
    <w:p w:rsidR="00BB53FC" w:rsidRDefault="00BB53FC" w:rsidP="00BB53FC">
      <w:pPr>
        <w:jc w:val="center"/>
        <w:outlineLvl w:val="0"/>
        <w:rPr>
          <w:b/>
        </w:rPr>
      </w:pPr>
    </w:p>
    <w:p w:rsidR="00BB53FC" w:rsidRDefault="00BB53FC" w:rsidP="00BB53FC">
      <w:pPr>
        <w:jc w:val="right"/>
        <w:outlineLvl w:val="0"/>
        <w:rPr>
          <w:b/>
        </w:rPr>
      </w:pPr>
    </w:p>
    <w:p w:rsidR="00BB53FC" w:rsidRDefault="00BB53FC" w:rsidP="00BB53FC">
      <w:pPr>
        <w:jc w:val="right"/>
        <w:outlineLvl w:val="0"/>
        <w:rPr>
          <w:b/>
        </w:rPr>
      </w:pPr>
    </w:p>
    <w:p w:rsidR="00BB53FC" w:rsidRDefault="00BB53FC" w:rsidP="00BB53FC">
      <w:pPr>
        <w:jc w:val="right"/>
        <w:outlineLvl w:val="0"/>
        <w:rPr>
          <w:b/>
        </w:rPr>
      </w:pPr>
    </w:p>
    <w:p w:rsidR="00BB53FC" w:rsidRDefault="00BB53FC" w:rsidP="00BB53FC">
      <w:pPr>
        <w:jc w:val="right"/>
        <w:outlineLvl w:val="0"/>
        <w:rPr>
          <w:b/>
        </w:rPr>
      </w:pPr>
    </w:p>
    <w:p w:rsidR="00BB53FC" w:rsidRDefault="00BB53FC" w:rsidP="00BB53FC">
      <w:pPr>
        <w:jc w:val="right"/>
        <w:outlineLvl w:val="0"/>
        <w:rPr>
          <w:b/>
        </w:rPr>
      </w:pPr>
    </w:p>
    <w:p w:rsidR="00BB53FC" w:rsidRDefault="00BB53FC" w:rsidP="00BB53FC">
      <w:pPr>
        <w:jc w:val="right"/>
        <w:outlineLvl w:val="0"/>
        <w:rPr>
          <w:b/>
        </w:rPr>
      </w:pPr>
    </w:p>
    <w:p w:rsidR="00BB53FC" w:rsidRDefault="00BB53FC" w:rsidP="00BB53FC">
      <w:pPr>
        <w:jc w:val="right"/>
        <w:outlineLvl w:val="0"/>
        <w:rPr>
          <w:b/>
        </w:rPr>
      </w:pPr>
    </w:p>
    <w:p w:rsidR="00BB53FC" w:rsidRDefault="00BB53FC" w:rsidP="00BB53FC">
      <w:pPr>
        <w:jc w:val="right"/>
        <w:outlineLvl w:val="0"/>
        <w:rPr>
          <w:b/>
        </w:rPr>
      </w:pPr>
    </w:p>
    <w:p w:rsidR="00BB53FC" w:rsidRDefault="00BB53FC" w:rsidP="00BB53FC">
      <w:pPr>
        <w:jc w:val="right"/>
        <w:outlineLvl w:val="0"/>
        <w:rPr>
          <w:b/>
        </w:rPr>
      </w:pPr>
    </w:p>
    <w:p w:rsidR="00BB53FC" w:rsidRDefault="00BB53FC" w:rsidP="00BB53FC">
      <w:pPr>
        <w:jc w:val="right"/>
        <w:outlineLvl w:val="0"/>
        <w:rPr>
          <w:b/>
        </w:rPr>
      </w:pPr>
    </w:p>
    <w:p w:rsidR="00BB53FC" w:rsidRDefault="00BB53FC" w:rsidP="00BB53FC">
      <w:pPr>
        <w:jc w:val="right"/>
        <w:outlineLvl w:val="0"/>
        <w:rPr>
          <w:b/>
        </w:rPr>
      </w:pPr>
    </w:p>
    <w:p w:rsidR="00BB53FC" w:rsidRDefault="00BB53FC" w:rsidP="00BB53FC">
      <w:pPr>
        <w:jc w:val="right"/>
        <w:outlineLvl w:val="0"/>
        <w:rPr>
          <w:b/>
        </w:rPr>
      </w:pPr>
    </w:p>
    <w:p w:rsidR="00BB53FC" w:rsidRDefault="00BB53FC" w:rsidP="00BB53FC">
      <w:pPr>
        <w:outlineLvl w:val="0"/>
        <w:rPr>
          <w:b/>
        </w:rPr>
      </w:pPr>
    </w:p>
    <w:p w:rsidR="00BB53FC" w:rsidRDefault="00BB53FC" w:rsidP="00BB53FC">
      <w:pPr>
        <w:outlineLvl w:val="0"/>
        <w:rPr>
          <w:b/>
        </w:rPr>
      </w:pPr>
    </w:p>
    <w:p w:rsidR="00BB53FC" w:rsidRDefault="00BB53FC" w:rsidP="00BB53FC">
      <w:pPr>
        <w:outlineLvl w:val="0"/>
        <w:rPr>
          <w:b/>
        </w:rPr>
      </w:pPr>
    </w:p>
    <w:p w:rsidR="00BB53FC" w:rsidRDefault="00BB53FC" w:rsidP="00BB53FC">
      <w:pPr>
        <w:jc w:val="right"/>
        <w:outlineLvl w:val="0"/>
        <w:rPr>
          <w:b/>
        </w:rPr>
      </w:pPr>
    </w:p>
    <w:p w:rsidR="00BB53FC" w:rsidRDefault="00BB53FC" w:rsidP="00BB53FC">
      <w:pPr>
        <w:jc w:val="center"/>
        <w:rPr>
          <w:b/>
        </w:rPr>
      </w:pPr>
      <w:r>
        <w:rPr>
          <w:b/>
        </w:rPr>
        <w:t>Пояснительная записка к учебному плану для обучающихся по адаптированным обр</w:t>
      </w:r>
      <w:r>
        <w:rPr>
          <w:b/>
        </w:rPr>
        <w:t>а</w:t>
      </w:r>
      <w:r>
        <w:rPr>
          <w:b/>
        </w:rPr>
        <w:t>зовательным программам с интеллектуальными нарушениями</w:t>
      </w:r>
    </w:p>
    <w:p w:rsidR="00BB53FC" w:rsidRDefault="00BB53FC" w:rsidP="00BB53FC">
      <w:pPr>
        <w:jc w:val="center"/>
        <w:rPr>
          <w:b/>
        </w:rPr>
      </w:pPr>
    </w:p>
    <w:p w:rsidR="00BB53FC" w:rsidRDefault="00BB53FC" w:rsidP="00BB53FC">
      <w:r>
        <w:t xml:space="preserve">        Федеральное государственное бюджетное профессиональное образовательное учрежд</w:t>
      </w:r>
      <w:r>
        <w:t>е</w:t>
      </w:r>
      <w:r>
        <w:t xml:space="preserve">ние </w:t>
      </w:r>
      <w:r w:rsidR="004A6AA3">
        <w:t>«Майкопское специальное учебно-</w:t>
      </w:r>
      <w:r>
        <w:t>воспитательное учреждение закрытого типа» (Ма</w:t>
      </w:r>
      <w:r>
        <w:t>й</w:t>
      </w:r>
      <w:r>
        <w:t xml:space="preserve">копское СУВУ) обеспечивает систему обучения и воспитания </w:t>
      </w:r>
      <w:proofErr w:type="gramStart"/>
      <w:r>
        <w:t>обучающихся</w:t>
      </w:r>
      <w:proofErr w:type="gramEnd"/>
      <w:r w:rsidR="004A6AA3">
        <w:t>,</w:t>
      </w:r>
      <w:r>
        <w:t xml:space="preserve"> </w:t>
      </w:r>
      <w:r w:rsidR="004A6AA3">
        <w:t>соответству</w:t>
      </w:r>
      <w:r w:rsidR="004A6AA3">
        <w:t>ю</w:t>
      </w:r>
      <w:r w:rsidR="004A6AA3">
        <w:t>щую</w:t>
      </w:r>
      <w:r>
        <w:t xml:space="preserve"> адекватны</w:t>
      </w:r>
      <w:r w:rsidR="004A6AA3">
        <w:t>м возможностям уровня</w:t>
      </w:r>
      <w:r>
        <w:t xml:space="preserve"> общего образования. Контингент обучающихся</w:t>
      </w:r>
      <w:r w:rsidR="004A6AA3">
        <w:t>,</w:t>
      </w:r>
      <w:r>
        <w:t xml:space="preserve"> прибывающих в Майкопское СУВУ по решению</w:t>
      </w:r>
      <w:r w:rsidR="004A6AA3">
        <w:t xml:space="preserve"> судебных органов субъектов </w:t>
      </w:r>
      <w:r>
        <w:t xml:space="preserve"> Российской Федерации</w:t>
      </w:r>
      <w:r w:rsidR="004A6AA3">
        <w:t>,</w:t>
      </w:r>
      <w:r>
        <w:t xml:space="preserve"> формируется из числа обучающихся, которым медико-пед</w:t>
      </w:r>
      <w:r w:rsidR="004A6AA3">
        <w:t>агогически</w:t>
      </w:r>
      <w:r>
        <w:t>м ко</w:t>
      </w:r>
      <w:r w:rsidR="004A6AA3">
        <w:t>нсил</w:t>
      </w:r>
      <w:r w:rsidR="004A6AA3">
        <w:t>и</w:t>
      </w:r>
      <w:r w:rsidR="004A6AA3">
        <w:t>умом</w:t>
      </w:r>
      <w:r>
        <w:t xml:space="preserve"> рекомендовано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программам.</w:t>
      </w:r>
    </w:p>
    <w:p w:rsidR="00BB53FC" w:rsidRDefault="00BB53FC" w:rsidP="00BB53FC">
      <w:r>
        <w:t xml:space="preserve">     Учебный план учреждения раскрывает уровни обучения, их продолжительность, доп</w:t>
      </w:r>
      <w:r>
        <w:t>у</w:t>
      </w:r>
      <w:r>
        <w:t>стимую учебную нагрузку на каждой ступени, а также дает представление о содержании и структуре образования, в к</w:t>
      </w:r>
      <w:r w:rsidR="004A6AA3">
        <w:t>отором присутствует федеральный</w:t>
      </w:r>
      <w:r>
        <w:t xml:space="preserve"> и школьный компоненты. В федеральную часть включены образовательные области и соответствующие им учебные предметы, наиболее </w:t>
      </w:r>
      <w:r w:rsidR="004A6AA3">
        <w:t>важные для развития и коррекции</w:t>
      </w:r>
      <w:r>
        <w:t xml:space="preserve"> познавательной </w:t>
      </w:r>
      <w:proofErr w:type="gramStart"/>
      <w:r>
        <w:t>деятельности</w:t>
      </w:r>
      <w:proofErr w:type="gramEnd"/>
      <w:r>
        <w:t xml:space="preserve"> обуч</w:t>
      </w:r>
      <w:r>
        <w:t>а</w:t>
      </w:r>
      <w:r>
        <w:t>ющихся с умственной отсталостью от младшего возраста (4 кл.) до юношеского (10 - 11 (12) кл.).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</w:t>
      </w:r>
      <w:r>
        <w:t>о</w:t>
      </w:r>
      <w:r>
        <w:t>ведческого циклов. В школьном компоненте представлены коррекционные технологии, об</w:t>
      </w:r>
      <w:r>
        <w:t>я</w:t>
      </w:r>
      <w:r>
        <w:t>зательные для преодоления (сглаживания) специфических нарушений у обучающихся: ЛФК,  психологическая коррекция и др. Специфика интеллектуального и личностного недоразв</w:t>
      </w:r>
      <w:r>
        <w:t>и</w:t>
      </w:r>
      <w:r>
        <w:t>тия обучающихся требует направленной коррекции не только учебной деятельности, не м</w:t>
      </w:r>
      <w:r>
        <w:t>е</w:t>
      </w:r>
      <w:r>
        <w:t xml:space="preserve">нее важно </w:t>
      </w:r>
      <w:r w:rsidR="004A6AA3">
        <w:t>развитие коммуникативных умений и</w:t>
      </w:r>
      <w:r>
        <w:t xml:space="preserve"> навыков</w:t>
      </w:r>
      <w:r w:rsidR="004A6AA3">
        <w:t>,</w:t>
      </w:r>
      <w:r>
        <w:t xml:space="preserve"> содержательного взаимодействия со сверстниками и взрослыми, регул</w:t>
      </w:r>
      <w:r w:rsidR="004A6AA3">
        <w:t>яции эмоциональных, нравственно-</w:t>
      </w:r>
      <w:r>
        <w:t>поведенческих и других свой</w:t>
      </w:r>
      <w:proofErr w:type="gramStart"/>
      <w:r>
        <w:t>ств пс</w:t>
      </w:r>
      <w:proofErr w:type="gramEnd"/>
      <w:r>
        <w:t xml:space="preserve">ихики. В этой части рекомендуются игра и </w:t>
      </w:r>
      <w:proofErr w:type="spellStart"/>
      <w:r>
        <w:t>игротерапия</w:t>
      </w:r>
      <w:proofErr w:type="spellEnd"/>
      <w:r>
        <w:t xml:space="preserve"> (младшие классы), психологический практикум, а также факультативы, содержание которых разрабатывается педагогическим коллективом при участии психолога, социального педагога, других специ</w:t>
      </w:r>
      <w:r>
        <w:t>а</w:t>
      </w:r>
      <w:r>
        <w:t xml:space="preserve">листов. Учебный план опирается на </w:t>
      </w:r>
      <w:r>
        <w:rPr>
          <w:lang w:val="en-US"/>
        </w:rPr>
        <w:t>I</w:t>
      </w:r>
      <w:r>
        <w:t xml:space="preserve"> вариант базисного учебного плана специальных (ко</w:t>
      </w:r>
      <w:r>
        <w:t>р</w:t>
      </w:r>
      <w:r>
        <w:t>рекционных) образовательных учреждений. Отличительной особенностью плана является соответствие с концепцией структуры общего образования в части развития 11(12)-летней школы. Началь</w:t>
      </w:r>
      <w:r w:rsidR="00122C0E">
        <w:t xml:space="preserve">ная школа включает </w:t>
      </w:r>
      <w:proofErr w:type="spellStart"/>
      <w:r w:rsidR="00122C0E">
        <w:t>пропедевтико</w:t>
      </w:r>
      <w:proofErr w:type="spellEnd"/>
      <w:r w:rsidR="00122C0E">
        <w:t>-</w:t>
      </w:r>
      <w:r>
        <w:t>диагностический период (4 класс), осно</w:t>
      </w:r>
      <w:r>
        <w:t>в</w:t>
      </w:r>
      <w:r>
        <w:t xml:space="preserve">ная школа (5 - 9 кл.) получает возможность дальнейшего пролонгированного обучения с усилением социокультурной и трудовой подготовки </w:t>
      </w:r>
      <w:proofErr w:type="gramStart"/>
      <w:r>
        <w:t>обучающихся</w:t>
      </w:r>
      <w:proofErr w:type="gramEnd"/>
      <w:r>
        <w:t xml:space="preserve"> в 10 – 11(12) классе. П</w:t>
      </w:r>
      <w:r>
        <w:t>е</w:t>
      </w:r>
      <w:r>
        <w:t>реход от 9-го к 11(12)-му классу может осуществляться поэтапно, имея в виду, что часть обучающихся может завершить обучение после 9, 11(12) классов в соответствии с действ</w:t>
      </w:r>
      <w:r>
        <w:t>у</w:t>
      </w:r>
      <w:r>
        <w:t>ющим законодательством. Обучающиеся, лишенные попечения родителей (лиц, их замен</w:t>
      </w:r>
      <w:r>
        <w:t>я</w:t>
      </w:r>
      <w:r>
        <w:t>ющих), обучаются в течение 10 – 11(12) лет в целях их социальной защиты и поддержки. С</w:t>
      </w:r>
      <w:r>
        <w:t>о</w:t>
      </w:r>
      <w:r>
        <w:t>держание обучения на каждой ступени строится на основе общих закономерностей развития психики ребенка и новообразований, возникаю</w:t>
      </w:r>
      <w:bookmarkStart w:id="0" w:name="_GoBack"/>
      <w:bookmarkEnd w:id="0"/>
      <w:r>
        <w:t>щих благодаря коррекционному обучению и социальному развитию. Специфические особенности, характерные для обучающихся с у</w:t>
      </w:r>
      <w:r>
        <w:t>м</w:t>
      </w:r>
      <w:r>
        <w:t>ственной отсталостью, явились основанием для введения в учебный план новых предметов, направленных на усиление коррекционного воздействия на личностное развитие обуча</w:t>
      </w:r>
      <w:r>
        <w:t>ю</w:t>
      </w:r>
      <w:r>
        <w:t>щихся: устная (разговорная) речь (4 кл.), живой мир (4 кл.), природоведение (5 кл.), мир и</w:t>
      </w:r>
      <w:r>
        <w:t>с</w:t>
      </w:r>
      <w:r>
        <w:t xml:space="preserve">тории (6 кл.), деловое и творческое письмо (10 – 11(12) кл.), экономический практикум (10 – 11(12) кл.), СБО- социально-бытовая ориентировка. </w:t>
      </w:r>
      <w:proofErr w:type="gramStart"/>
      <w:r>
        <w:t>Каждая образовательная область учебн</w:t>
      </w:r>
      <w:r>
        <w:t>о</w:t>
      </w:r>
      <w:r>
        <w:t>го плана реализуется системой предметов, неразрывных по своему содержанию и прее</w:t>
      </w:r>
      <w:r>
        <w:t>м</w:t>
      </w:r>
      <w:r>
        <w:t xml:space="preserve">ственно продолжающихся от начальной до старшей школы, </w:t>
      </w:r>
      <w:r w:rsidR="004A6AA3">
        <w:t>например: география (6 - 9 кл.),</w:t>
      </w:r>
      <w:r>
        <w:t xml:space="preserve"> живой мир (4 кл.), природоведение (5 кл.), человек и его среда (10 – 11(12) </w:t>
      </w:r>
      <w:r w:rsidR="004A6AA3">
        <w:t>кл.),</w:t>
      </w:r>
      <w:r>
        <w:t xml:space="preserve"> естествозн</w:t>
      </w:r>
      <w:r>
        <w:t>а</w:t>
      </w:r>
      <w:r>
        <w:t>ние (6 - 9 кл.).</w:t>
      </w:r>
      <w:proofErr w:type="gramEnd"/>
      <w:r>
        <w:t xml:space="preserve"> Такой же принцип действует между предметами из области: технологии и и</w:t>
      </w:r>
      <w:r>
        <w:t>с</w:t>
      </w:r>
      <w:r>
        <w:t>кусство, язык и речь, математика, что позволяет практически осуществлять системную, ко</w:t>
      </w:r>
      <w:r>
        <w:t>м</w:t>
      </w:r>
      <w:r>
        <w:lastRenderedPageBreak/>
        <w:t>плексн</w:t>
      </w:r>
      <w:r w:rsidR="004A6AA3">
        <w:t xml:space="preserve">ую работу по развитию </w:t>
      </w:r>
      <w:r w:rsidR="004A6AA3" w:rsidRPr="004A6AA3">
        <w:t>умственно</w:t>
      </w:r>
      <w:r w:rsidR="004A6AA3">
        <w:t xml:space="preserve"> </w:t>
      </w:r>
      <w:r w:rsidRPr="004A6AA3">
        <w:t>отсталого</w:t>
      </w:r>
      <w:r>
        <w:t xml:space="preserve"> обучающегося средствами образования с учетом его возрастной динамики.  Содержание образования, резерв учебного времени за счет пропедевтического периода и 10 – 11(12) классов создают необходимые условия для инд</w:t>
      </w:r>
      <w:r>
        <w:t>и</w:t>
      </w:r>
      <w:r>
        <w:t>видуализации образовательного процесса, прогнозирования и поддержки социального разв</w:t>
      </w:r>
      <w:r>
        <w:t>и</w:t>
      </w:r>
      <w:r>
        <w:t>тия каждого обучающегося. Учебный план позволяет широко использовать инновации в виде авторских программ, разработанных с учетом специфики учреждения, внедрение новых о</w:t>
      </w:r>
      <w:r>
        <w:t>р</w:t>
      </w:r>
      <w:r>
        <w:t xml:space="preserve">ганизационных форм обучения в старших классах: </w:t>
      </w:r>
      <w:r w:rsidR="00E321FB">
        <w:t>деловые игры, практикумы, уроки-</w:t>
      </w:r>
      <w:r>
        <w:t xml:space="preserve">экскурсии, интегрированные уроки и др. </w:t>
      </w:r>
    </w:p>
    <w:p w:rsidR="00BB53FC" w:rsidRDefault="00BB53FC" w:rsidP="00BB53FC">
      <w:r>
        <w:t xml:space="preserve"> Стандарт образования дает возможность уч</w:t>
      </w:r>
      <w:r w:rsidR="00E321FB">
        <w:t>реждению</w:t>
      </w:r>
      <w:r>
        <w:t xml:space="preserve"> выбрать те образовательные области, которые в наибольшей мере необходимы </w:t>
      </w:r>
      <w:proofErr w:type="gramStart"/>
      <w:r>
        <w:t>обучающимся</w:t>
      </w:r>
      <w:proofErr w:type="gramEnd"/>
      <w:r>
        <w:t xml:space="preserve"> для максимального овладения общ</w:t>
      </w:r>
      <w:r>
        <w:t>е</w:t>
      </w:r>
      <w:r>
        <w:t>образовательными предметам</w:t>
      </w:r>
      <w:r w:rsidR="00E321FB">
        <w:t>и</w:t>
      </w:r>
      <w:r>
        <w:t>. Учебный план по адаптированным образовательным пр</w:t>
      </w:r>
      <w:r>
        <w:t>о</w:t>
      </w:r>
      <w:r>
        <w:t>граммам Майкопского СУВУ является нормативным документом учебной части. Учебный план позволяет выполнить требования государства, предъявляемые к специальному образ</w:t>
      </w:r>
      <w:r>
        <w:t>о</w:t>
      </w:r>
      <w:r>
        <w:t>вательному Стандарту для обучающихся с особыми образовательными потребностями.</w:t>
      </w:r>
    </w:p>
    <w:p w:rsidR="00BB53FC" w:rsidRPr="00E321FB" w:rsidRDefault="00BB53FC" w:rsidP="00BB53FC">
      <w:pPr>
        <w:outlineLvl w:val="0"/>
      </w:pPr>
      <w:r>
        <w:t xml:space="preserve">      Учебный план учреждения составлен на основе Базисного учебного плана специальных (коррекционных) образовательных учреждений, классов VIII вида и позволяет выполнить требования государства, предъявляемые к специальному федеральному государственному образовательному стандарту для детей с ограниченными возмож</w:t>
      </w:r>
      <w:r w:rsidR="00E321FB">
        <w:t>ностями здоровья, основ</w:t>
      </w:r>
      <w:r w:rsidR="00E321FB">
        <w:t>ы</w:t>
      </w:r>
      <w:r w:rsidR="00E321FB">
        <w:t>ваясь на</w:t>
      </w:r>
      <w:r>
        <w:t xml:space="preserve"> Приказ</w:t>
      </w:r>
      <w:r w:rsidR="00E321FB">
        <w:t>е</w:t>
      </w:r>
      <w:r>
        <w:t xml:space="preserve"> Министерства образования и науки РФ от 10.04.2002г. №29/2065-п. </w:t>
      </w:r>
      <w:proofErr w:type="gramStart"/>
      <w:r>
        <w:t>«Об утверждении учебных планов специальных (коррекционных) образовательных учреждений для обучающихся, воспитанн</w:t>
      </w:r>
      <w:r w:rsidR="00E321FB">
        <w:t>иков с отклонениями в развитии»,</w:t>
      </w:r>
      <w:r>
        <w:t xml:space="preserve">  Программ</w:t>
      </w:r>
      <w:r w:rsidR="00E321FB">
        <w:t>е</w:t>
      </w:r>
      <w:r>
        <w:t xml:space="preserve"> Министерства образования Российской Федерации, осуществля</w:t>
      </w:r>
      <w:r w:rsidR="00E321FB">
        <w:t>ющей</w:t>
      </w:r>
      <w:r>
        <w:t xml:space="preserve"> преемственн</w:t>
      </w:r>
      <w:r w:rsidR="00E321FB">
        <w:t>ость между ступенями и классами,</w:t>
      </w:r>
      <w:r>
        <w:t xml:space="preserve"> Специальной (коррекционной) образовательной программ</w:t>
      </w:r>
      <w:r w:rsidR="00E321FB">
        <w:t>е</w:t>
      </w:r>
      <w:r>
        <w:t xml:space="preserve"> для детей с умстве</w:t>
      </w:r>
      <w:r>
        <w:t>н</w:t>
      </w:r>
      <w:r>
        <w:t xml:space="preserve">ной отсталостью на основе Приказа </w:t>
      </w:r>
      <w:proofErr w:type="spellStart"/>
      <w:r>
        <w:t>Минобрнауки</w:t>
      </w:r>
      <w:proofErr w:type="spellEnd"/>
      <w:r>
        <w:t xml:space="preserve"> от.26.03.1980г. №075-100/16, «Программ</w:t>
      </w:r>
      <w:r w:rsidR="00E321FB">
        <w:t>е</w:t>
      </w:r>
      <w:r>
        <w:t xml:space="preserve"> специальной (коррекционной) образовательной школы VIII вида». 5-9 классы, под редакцией В.В. Воронковой, Москва, «Гуманитарный</w:t>
      </w:r>
      <w:proofErr w:type="gramEnd"/>
      <w:r>
        <w:t xml:space="preserve"> издательский центр ВЛАДОС», 2001 год (сбо</w:t>
      </w:r>
      <w:r>
        <w:t>р</w:t>
      </w:r>
      <w:r>
        <w:t>ник №1 и</w:t>
      </w:r>
      <w:r w:rsidR="00E321FB">
        <w:t xml:space="preserve"> №2), </w:t>
      </w:r>
      <w:r>
        <w:t>Примерн</w:t>
      </w:r>
      <w:r w:rsidR="00E321FB">
        <w:t>ой</w:t>
      </w:r>
      <w:r>
        <w:t xml:space="preserve"> адаптированн</w:t>
      </w:r>
      <w:r w:rsidR="00E321FB">
        <w:t>ой</w:t>
      </w:r>
      <w:r>
        <w:t xml:space="preserve"> основн</w:t>
      </w:r>
      <w:r w:rsidR="00E321FB">
        <w:t>ой</w:t>
      </w:r>
      <w:r>
        <w:t xml:space="preserve"> общеобразовательн</w:t>
      </w:r>
      <w:r w:rsidR="00E321FB">
        <w:t>ой</w:t>
      </w:r>
      <w:r>
        <w:t xml:space="preserve"> программ</w:t>
      </w:r>
      <w:r w:rsidR="00E321FB">
        <w:t>е</w:t>
      </w:r>
      <w:r>
        <w:t xml:space="preserve"> обр</w:t>
      </w:r>
      <w:r>
        <w:t>а</w:t>
      </w:r>
      <w:r>
        <w:t>зования обучающихся с умственной отсталостью (интеллектуальными на</w:t>
      </w:r>
      <w:r w:rsidR="00E321FB">
        <w:t>рушениями) фед</w:t>
      </w:r>
      <w:r w:rsidR="00E321FB">
        <w:t>е</w:t>
      </w:r>
      <w:r w:rsidR="00E321FB">
        <w:t>рального учебно-</w:t>
      </w:r>
      <w:r>
        <w:t>методического объединения по общему образованию (протокол от 22 д</w:t>
      </w:r>
      <w:r>
        <w:t>е</w:t>
      </w:r>
      <w:r>
        <w:t>кабря 2015 г. № 4/15)</w:t>
      </w:r>
      <w:r w:rsidR="00E321FB">
        <w:t>.</w:t>
      </w:r>
    </w:p>
    <w:p w:rsidR="00BB53FC" w:rsidRDefault="00BB53FC" w:rsidP="00BB53FC"/>
    <w:p w:rsidR="00BB53FC" w:rsidRDefault="00BB53FC" w:rsidP="00BB53FC">
      <w:r>
        <w:t xml:space="preserve">     Учебный план Майкопского СУВУ разработан в соответствии с действующим законод</w:t>
      </w:r>
      <w:r>
        <w:t>а</w:t>
      </w:r>
      <w:r>
        <w:t>тельством РФ в области общего образования и образования лиц с ОВЗ. План реализует о</w:t>
      </w:r>
      <w:r>
        <w:t>с</w:t>
      </w:r>
      <w:r>
        <w:t>новные принципы и положения о поэтапном реформировании системы специального образ</w:t>
      </w:r>
      <w:r>
        <w:t>о</w:t>
      </w:r>
      <w:r>
        <w:t>вания, в том числе структуры и содержания обучения лиц с умственной недостаточностью. Учебный план определяет основные образовательные направления, перечень учебных пре</w:t>
      </w:r>
      <w:r>
        <w:t>д</w:t>
      </w:r>
      <w:r>
        <w:t>метов, их распределение по годам обучения с учетом специфики обучения обучающихся и максимально допустимой нагрузки часов при пятидневном обучении</w:t>
      </w:r>
      <w:r w:rsidR="00E321FB">
        <w:t>,</w:t>
      </w:r>
      <w:r>
        <w:t xml:space="preserve"> учитывая специфику закрытого учреждения. Учебный план является нормативным документом учебной части по реализации адаптированной образовательной программы обучающихся с ОВЗ.  </w:t>
      </w:r>
    </w:p>
    <w:p w:rsidR="00BB53FC" w:rsidRDefault="00BB53FC" w:rsidP="00BB53FC"/>
    <w:p w:rsidR="00BB53FC" w:rsidRDefault="00BB53FC" w:rsidP="00BB53FC">
      <w:pPr>
        <w:rPr>
          <w:b/>
        </w:rPr>
      </w:pPr>
      <w:r>
        <w:rPr>
          <w:b/>
        </w:rPr>
        <w:t xml:space="preserve"> Задачи обучения по уровням образования обучающихся ОВЗ в Майкопском СУВУ</w:t>
      </w:r>
    </w:p>
    <w:p w:rsidR="00BB53FC" w:rsidRDefault="00BB53FC" w:rsidP="00BB53FC">
      <w:r>
        <w:t xml:space="preserve">    Учебный план завершения начального обучения рассчитан на один год и создает необх</w:t>
      </w:r>
      <w:r>
        <w:t>о</w:t>
      </w:r>
      <w:r>
        <w:t>димые условия для подготовки обучающихся к дальнейшему обучению по програ</w:t>
      </w:r>
      <w:r w:rsidR="00E321FB">
        <w:t xml:space="preserve">ммам 4 класса.  Для выявления </w:t>
      </w:r>
      <w:r>
        <w:t xml:space="preserve"> индивидуальных психофизических особенностей</w:t>
      </w:r>
      <w:r w:rsidR="00E321FB">
        <w:t xml:space="preserve"> обучающихся</w:t>
      </w:r>
      <w:r>
        <w:t>, ра</w:t>
      </w:r>
      <w:r>
        <w:t>з</w:t>
      </w:r>
      <w:r>
        <w:t>работ</w:t>
      </w:r>
      <w:r w:rsidR="00E321FB">
        <w:t>ки возможных программ психолого-</w:t>
      </w:r>
      <w:r>
        <w:t>педагогической поддержки обучающихся, для к</w:t>
      </w:r>
      <w:r>
        <w:t>о</w:t>
      </w:r>
      <w:r>
        <w:t>торых после пропедевтического этапа может быть скомплектован отдельный класс с аде</w:t>
      </w:r>
      <w:r>
        <w:t>к</w:t>
      </w:r>
      <w:r>
        <w:t>ватными программами воспитания и обучения, учитывающими индивидуальные особенн</w:t>
      </w:r>
      <w:r>
        <w:t>о</w:t>
      </w:r>
      <w:r>
        <w:t>сти каждого обучающегося. Педагогический состав учителей опирается на создание опт</w:t>
      </w:r>
      <w:r>
        <w:t>и</w:t>
      </w:r>
      <w:r>
        <w:t>мальных условий для развития коммуникативных и социальных навыков: речь, игра, самоо</w:t>
      </w:r>
      <w:r>
        <w:t>б</w:t>
      </w:r>
      <w:r>
        <w:t xml:space="preserve">служивание, нормы социального поведения, доступные виды труда и др. </w:t>
      </w:r>
    </w:p>
    <w:p w:rsidR="00BB53FC" w:rsidRDefault="00BB53FC" w:rsidP="00BB53FC">
      <w:r>
        <w:lastRenderedPageBreak/>
        <w:t xml:space="preserve">     Основными задачами начального обучения в 4 классе являются: формирование основ учебной деятельности, элементарного усвоения образовательных областей: язык и речь, м</w:t>
      </w:r>
      <w:r>
        <w:t>а</w:t>
      </w:r>
      <w:r>
        <w:t>тематика, живой мир и других - в соответствии с психофизическими возможностями обуч</w:t>
      </w:r>
      <w:r>
        <w:t>а</w:t>
      </w:r>
      <w:r>
        <w:t>ющегося; реализация коррекционных мероприятий по физическому и психическому озд</w:t>
      </w:r>
      <w:r>
        <w:t>о</w:t>
      </w:r>
      <w:r>
        <w:t>ровлению обучающихся, устранению или сглаживанию специфических, индивидуальных нарушений в доступных видах деятельности.</w:t>
      </w:r>
    </w:p>
    <w:p w:rsidR="00BB53FC" w:rsidRDefault="00BB53FC" w:rsidP="00BB53FC">
      <w:r>
        <w:t xml:space="preserve">    Вторая ступень образования - основная школа (5 - 9 классы). Названная ступень является продолжением начального образования, но в отличие от нее расширяет и углубляет пон</w:t>
      </w:r>
      <w:r>
        <w:t>я</w:t>
      </w:r>
      <w:r>
        <w:t>тийную и практическую основу образовательных областей, закрепляет навыки самосто</w:t>
      </w:r>
      <w:r>
        <w:t>я</w:t>
      </w:r>
      <w:r>
        <w:t>тельной учебной деятельности, завершает подготовку по общеобразовательным предметам в соответствии с индивидуальными показаниями учебных возможностей обучающихся спец</w:t>
      </w:r>
      <w:r>
        <w:t>и</w:t>
      </w:r>
      <w:r>
        <w:t>ального (коррекционного) учреждения.  Федеральный компонент включает язык и речь, м</w:t>
      </w:r>
      <w:r>
        <w:t>а</w:t>
      </w:r>
      <w:r>
        <w:t>тематику, обществознание, естествознание.   Образовательная область «Язык и речь» пре</w:t>
      </w:r>
      <w:r>
        <w:t>д</w:t>
      </w:r>
      <w:r>
        <w:t>ставлена в 5 - 9 (10) классе предметами русский язык и чтение. Обучение ведется на русском языке. Содержание обучения русскому языку в учреждении строится на принципах комм</w:t>
      </w:r>
      <w:r>
        <w:t>у</w:t>
      </w:r>
      <w:r>
        <w:t>никативного подхода, который направлен на развитие контекстной устной и письменной р</w:t>
      </w:r>
      <w:r>
        <w:t>е</w:t>
      </w:r>
      <w:r>
        <w:t>чи, где орфография обеспечивает самостоятельное связное высказывание в устной или пис</w:t>
      </w:r>
      <w:r>
        <w:t>ь</w:t>
      </w:r>
      <w:r>
        <w:t>менной форме. Коммуникативный подход в большей мере соответствует специфическим особенностям интеллектуальной деятельности умственно отсталых обучающихся, которым трудно освоить логику построения языка на основе анализа, запоминания и воспроизведения грамматических правил и категорий. Изучение языка в контексте монологической, диалог</w:t>
      </w:r>
      <w:r>
        <w:t>и</w:t>
      </w:r>
      <w:r>
        <w:t xml:space="preserve">ческой и других видов речи, расширение разговорной, литературной, деловой, книжной (научной) лексики на уроках русского языка и чтения позволяет преодолеть характерный для обучающихся речевой негативизм, стереотипность, бедность оборотов речи, приблизить обучающихся к знаниям о культуре, истории, к освоению нравственных норм социального поведения на образцах доступных литературных жанров. </w:t>
      </w:r>
    </w:p>
    <w:p w:rsidR="00BB53FC" w:rsidRDefault="00BB53FC" w:rsidP="00BB53FC">
      <w:r>
        <w:t xml:space="preserve">      Образовательная область Математика представлена элементарно</w:t>
      </w:r>
      <w:r w:rsidR="00DE7730">
        <w:t xml:space="preserve">й математикой и в ее структуре </w:t>
      </w:r>
      <w:r>
        <w:t xml:space="preserve"> геометрическими понятиями. Математика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(профессиях) по труду. Мат</w:t>
      </w:r>
      <w:r>
        <w:t>е</w:t>
      </w:r>
      <w:r>
        <w:t>матика вносит существенный вклад в развитие и коррекцию мышления и речи, она знач</w:t>
      </w:r>
      <w:r>
        <w:t>и</w:t>
      </w:r>
      <w:r>
        <w:t>тельно продвигает большую часть обучающихся на пути освоения ими элементов логическ</w:t>
      </w:r>
      <w:r>
        <w:t>о</w:t>
      </w:r>
      <w:r>
        <w:t>го мышления. Математические знания реализуются и при изучении других дисциплин уче</w:t>
      </w:r>
      <w:r>
        <w:t>б</w:t>
      </w:r>
      <w:r>
        <w:t>ного плана: информатики, истории, географии, естествознания, физкультуры, искусства и др.</w:t>
      </w:r>
    </w:p>
    <w:p w:rsidR="00BB53FC" w:rsidRDefault="00DE7730" w:rsidP="00BB53FC">
      <w:r>
        <w:t xml:space="preserve">    Образовательная область </w:t>
      </w:r>
      <w:r w:rsidR="00BB53FC">
        <w:t xml:space="preserve"> «Обществознание» включает в себя предметы федерального компонента: мир истории, историю Отечества, географию, биологию. Новый пропедевтич</w:t>
      </w:r>
      <w:r w:rsidR="00BB53FC">
        <w:t>е</w:t>
      </w:r>
      <w:r w:rsidR="00BB53FC">
        <w:t>ский курс в 6 классе позволяет уточнить и обобщить имеющиеся у обучающихся предста</w:t>
      </w:r>
      <w:r w:rsidR="00BB53FC">
        <w:t>в</w:t>
      </w:r>
      <w:r w:rsidR="00BB53FC">
        <w:t>ления о себе, ближайшем социальном окружении, их понимании социальных и обществе</w:t>
      </w:r>
      <w:r w:rsidR="00BB53FC">
        <w:t>н</w:t>
      </w:r>
      <w:r w:rsidR="00BB53FC">
        <w:t>ных явлений, возникающих в истории. Введение пропедевтического периода связано с тем, что умственно отсталым обучающимся трудно осваивать исторические факты, события в их временной ретроспективе, для этого необходимо уточнение имеющихся знаний, формиров</w:t>
      </w:r>
      <w:r w:rsidR="00BB53FC">
        <w:t>а</w:t>
      </w:r>
      <w:r w:rsidR="00BB53FC">
        <w:t>ние понятий об истории, ее источниках, средствах изучения, путях эволюции человеческого общества в материальной и духовной среде. История Отечества преемственно продолжает предмет Мир истории, формирует систему знаний о самых значительных исторических с</w:t>
      </w:r>
      <w:r w:rsidR="00BB53FC">
        <w:t>о</w:t>
      </w:r>
      <w:r w:rsidR="00BB53FC">
        <w:t>бытиях в становлении и развитии основ Российской государственности с древнейших времен до новейшей истории. Нарушение сложных форм познавательной деятельности при у</w:t>
      </w:r>
      <w:r w:rsidR="00BB53FC">
        <w:t>м</w:t>
      </w:r>
      <w:r w:rsidR="00BB53FC">
        <w:t>ственной отсталости (анализ, классификация, обобщение, мысленное планирование) не по</w:t>
      </w:r>
      <w:r w:rsidR="00BB53FC">
        <w:t>з</w:t>
      </w:r>
      <w:r w:rsidR="00BB53FC">
        <w:t>воляют выстраивать курс истории на основе развернутых хронологических сведений, поэт</w:t>
      </w:r>
      <w:r w:rsidR="00BB53FC">
        <w:t>о</w:t>
      </w:r>
      <w:r w:rsidR="00BB53FC">
        <w:t>му он представлен на наиболее ярких ключевых событиях эволюции России как государства, явлениях, обогащавших науку, производство, культуру, общественный уклад.  Принцип с</w:t>
      </w:r>
      <w:r w:rsidR="00BB53FC">
        <w:t>о</w:t>
      </w:r>
      <w:r w:rsidR="00BB53FC">
        <w:t>циокультурного развития средствами истории способствует воспитанию гражданских, па</w:t>
      </w:r>
      <w:r w:rsidR="00BB53FC">
        <w:t>т</w:t>
      </w:r>
      <w:r w:rsidR="00BB53FC">
        <w:t>риотических чувств, широкому использованию примеров из истории региона, формиров</w:t>
      </w:r>
      <w:r w:rsidR="00BB53FC">
        <w:t>а</w:t>
      </w:r>
      <w:r w:rsidR="00BB53FC">
        <w:lastRenderedPageBreak/>
        <w:t>нию простейших обществоведческих представлений: о религиях, видах и структуре госуда</w:t>
      </w:r>
      <w:r w:rsidR="00BB53FC">
        <w:t>р</w:t>
      </w:r>
      <w:r w:rsidR="00BB53FC">
        <w:t>ственной власти, морали, этике, правовых устоях, культур</w:t>
      </w:r>
      <w:r>
        <w:t xml:space="preserve">ных достижениях общества и др. </w:t>
      </w:r>
    </w:p>
    <w:p w:rsidR="00BB53FC" w:rsidRDefault="00BB53FC" w:rsidP="00BB53FC">
      <w:r>
        <w:t xml:space="preserve">     География - элементарный курс физической географии России и зарубежья, позволяющий на основе </w:t>
      </w:r>
      <w:proofErr w:type="spellStart"/>
      <w:r>
        <w:t>межпредметных</w:t>
      </w:r>
      <w:proofErr w:type="spellEnd"/>
      <w:r>
        <w:t xml:space="preserve"> связей сформировать доступные предст</w:t>
      </w:r>
      <w:r w:rsidR="00DE7730">
        <w:t>авления о физической, с</w:t>
      </w:r>
      <w:r w:rsidR="00DE7730">
        <w:t>о</w:t>
      </w:r>
      <w:r w:rsidR="00DE7730">
        <w:t>циально-</w:t>
      </w:r>
      <w:r>
        <w:t>экономической географии, ее природных и климатических ресурсах, влияющих на образ жизни, культуру, хозяйственную деятельность человека на земле. Особое место в курсе географии отводится изучению родного края, природоохранной деятельности, что сущ</w:t>
      </w:r>
      <w:r>
        <w:t>е</w:t>
      </w:r>
      <w:r>
        <w:t>ственно дополняет систему воспитательной рабо</w:t>
      </w:r>
      <w:r w:rsidR="00DE7730">
        <w:t>ты по гражданскому, нравственн</w:t>
      </w:r>
      <w:proofErr w:type="gramStart"/>
      <w:r w:rsidR="00DE7730">
        <w:t>о</w:t>
      </w:r>
      <w:r>
        <w:t>-</w:t>
      </w:r>
      <w:proofErr w:type="gramEnd"/>
      <w:r>
        <w:t xml:space="preserve"> этич</w:t>
      </w:r>
      <w:r>
        <w:t>е</w:t>
      </w:r>
      <w:r>
        <w:t xml:space="preserve">скому воспитанию. Предмет предполагает широкое использование новых форм организации учебного процесса: беседы, диспуты, деловые и ролевые игры, интегрированные уроки и др. </w:t>
      </w:r>
    </w:p>
    <w:p w:rsidR="00BB53FC" w:rsidRDefault="00BB53FC" w:rsidP="00BB53FC">
      <w:r>
        <w:t xml:space="preserve">     Образовательная область Естествознание реализуется предметами природоведение (5 кл.) и естествознание с соответствующими разделами: «Растения», «Животные», «Человек» (6 - 9 (10) кл.).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мира. Осно</w:t>
      </w:r>
      <w:r>
        <w:t>в</w:t>
      </w:r>
      <w:r>
        <w:t>ной коррекционной задачей является преодоление инертности психических функций, расш</w:t>
      </w:r>
      <w:r>
        <w:t>и</w:t>
      </w:r>
      <w:r>
        <w:t>рение представлений о многообразии форм жизни окружающей среды. Раздел «Человек» позволяет изучить не только строение функции органов человека, но, прежде всего, вопросы профилактики различных заболеваний, в том числе профилактики наркомании, алкоголизма, ВИЧ-инфекции, венерических и др. заболеваний, характерных для социальной жизни совр</w:t>
      </w:r>
      <w:r>
        <w:t>е</w:t>
      </w:r>
      <w:r>
        <w:t xml:space="preserve">менного общества.  </w:t>
      </w:r>
    </w:p>
    <w:p w:rsidR="00BB53FC" w:rsidRDefault="00BB53FC" w:rsidP="00BB53FC">
      <w:r>
        <w:t xml:space="preserve">      Образовательная область </w:t>
      </w:r>
      <w:r w:rsidR="00DE7730">
        <w:t>К</w:t>
      </w:r>
      <w:r>
        <w:t>оррекционные технологии в части федерального компонента учебного плана включает предметы: социал</w:t>
      </w:r>
      <w:r w:rsidR="00DE7730">
        <w:t>ьно-</w:t>
      </w:r>
      <w:r>
        <w:t>бытовую ориентировку, основы компьюте</w:t>
      </w:r>
      <w:r>
        <w:t>р</w:t>
      </w:r>
      <w:r>
        <w:t>ной техники. Социально-бытовая ориентировка в большей мере соответствует задачам тр</w:t>
      </w:r>
      <w:r>
        <w:t>у</w:t>
      </w:r>
      <w:r>
        <w:t>дового обучения и социального воспитания. Он</w:t>
      </w:r>
      <w:r w:rsidR="00DE7730">
        <w:t>а</w:t>
      </w:r>
      <w:r>
        <w:t xml:space="preserve"> позволяе</w:t>
      </w:r>
      <w:r w:rsidR="00DE7730">
        <w:t>т поэтапно с 5 по 11 (12) класс</w:t>
      </w:r>
      <w:r>
        <w:t xml:space="preserve"> формировать знания  по ведению домашнего хозяйства во всех его компонентах, практич</w:t>
      </w:r>
      <w:r>
        <w:t>е</w:t>
      </w:r>
      <w:r>
        <w:t>ски применять интеллектуальные умения из других учебных предметов, навыки экономич</w:t>
      </w:r>
      <w:r>
        <w:t>е</w:t>
      </w:r>
      <w:r>
        <w:t>ского хозяйствования в семье, а также комплекс прикладных умений: стирка, глажение, р</w:t>
      </w:r>
      <w:r>
        <w:t>е</w:t>
      </w:r>
      <w:r>
        <w:t>монт, кулинария, уход за больными и мн. др. Данный предмет важен для обучающихся, л</w:t>
      </w:r>
      <w:r>
        <w:t>и</w:t>
      </w:r>
      <w:r>
        <w:t>шенных родительской опеки, не имеющих в этой связи опыта жизни в семье, в собственном доме, что переводит предмет СБО и информатику не столько в учебную область, сколько в социальную сферу жизненной компетенции развива</w:t>
      </w:r>
      <w:r w:rsidR="00DE7730">
        <w:t>ющейся личности. Социально-бытовая о</w:t>
      </w:r>
      <w:r>
        <w:t>риентировка и информатика, как и другие предметы учебного плана, содержательно инт</w:t>
      </w:r>
      <w:r>
        <w:t>е</w:t>
      </w:r>
      <w:r>
        <w:t>грируется с профилями труда, природоведением, географией, историей, а далее в 10, 11 (12) класс</w:t>
      </w:r>
      <w:r w:rsidR="00DE7730">
        <w:t>е</w:t>
      </w:r>
      <w:r>
        <w:t xml:space="preserve"> - с экономическим практикумом и математикой.</w:t>
      </w:r>
    </w:p>
    <w:p w:rsidR="00BB53FC" w:rsidRPr="00BB53FC" w:rsidRDefault="00BB53FC" w:rsidP="00BB53FC">
      <w:r>
        <w:t xml:space="preserve">        Образовательная область Физкультура направлена на коррекцию психофизического ра</w:t>
      </w:r>
      <w:r>
        <w:t>з</w:t>
      </w:r>
      <w:r>
        <w:t>вития обучающихся, выполняет общеразвивающую функцию, включает (для основной гру</w:t>
      </w:r>
      <w:r>
        <w:t>п</w:t>
      </w:r>
      <w:r>
        <w:t>пы обучающихся) элементы спортивной подготовки различных видов спорта. Учебный план Майкопского СУВУ полностью осуществляет государственные требования для обучения д</w:t>
      </w:r>
      <w:r>
        <w:t>е</w:t>
      </w:r>
      <w:r>
        <w:t>тей ОВЗ с различными формами умственной отсталости (интеллектуальными нарушениями).</w:t>
      </w:r>
    </w:p>
    <w:p w:rsidR="00BB53FC" w:rsidRDefault="00BB53FC" w:rsidP="00BB53FC">
      <w:pPr>
        <w:jc w:val="right"/>
        <w:outlineLvl w:val="0"/>
        <w:rPr>
          <w:b/>
        </w:rPr>
      </w:pPr>
      <w:r>
        <w:t xml:space="preserve"> </w:t>
      </w:r>
    </w:p>
    <w:p w:rsidR="00EA4BCD" w:rsidRDefault="00EA4BCD" w:rsidP="00BB53FC">
      <w:pPr>
        <w:jc w:val="center"/>
        <w:outlineLvl w:val="0"/>
        <w:rPr>
          <w:b/>
        </w:rPr>
      </w:pPr>
    </w:p>
    <w:p w:rsidR="00EA4BCD" w:rsidRDefault="00EA4BCD" w:rsidP="00BB53FC">
      <w:pPr>
        <w:jc w:val="center"/>
        <w:outlineLvl w:val="0"/>
        <w:rPr>
          <w:b/>
        </w:rPr>
      </w:pPr>
    </w:p>
    <w:p w:rsidR="00EA4BCD" w:rsidRDefault="00EA4BCD" w:rsidP="00BB53FC">
      <w:pPr>
        <w:jc w:val="center"/>
        <w:outlineLvl w:val="0"/>
        <w:rPr>
          <w:b/>
        </w:rPr>
      </w:pPr>
    </w:p>
    <w:p w:rsidR="00EA4BCD" w:rsidRDefault="00EA4BCD" w:rsidP="00BB53FC">
      <w:pPr>
        <w:jc w:val="center"/>
        <w:outlineLvl w:val="0"/>
        <w:rPr>
          <w:b/>
        </w:rPr>
      </w:pPr>
    </w:p>
    <w:p w:rsidR="00EA4BCD" w:rsidRDefault="00EA4BCD" w:rsidP="00BB53FC">
      <w:pPr>
        <w:jc w:val="center"/>
        <w:outlineLvl w:val="0"/>
        <w:rPr>
          <w:b/>
        </w:rPr>
      </w:pPr>
    </w:p>
    <w:p w:rsidR="00EA4BCD" w:rsidRDefault="00EA4BCD" w:rsidP="00BB53FC">
      <w:pPr>
        <w:jc w:val="center"/>
        <w:outlineLvl w:val="0"/>
        <w:rPr>
          <w:b/>
        </w:rPr>
      </w:pPr>
    </w:p>
    <w:p w:rsidR="00EA4BCD" w:rsidRDefault="00EA4BCD" w:rsidP="00BB53FC">
      <w:pPr>
        <w:jc w:val="center"/>
        <w:outlineLvl w:val="0"/>
        <w:rPr>
          <w:b/>
        </w:rPr>
      </w:pPr>
    </w:p>
    <w:p w:rsidR="00EA4BCD" w:rsidRDefault="00EA4BCD" w:rsidP="00BB53FC">
      <w:pPr>
        <w:jc w:val="center"/>
        <w:outlineLvl w:val="0"/>
        <w:rPr>
          <w:b/>
        </w:rPr>
      </w:pPr>
    </w:p>
    <w:p w:rsidR="00EA4BCD" w:rsidRDefault="00EA4BCD" w:rsidP="00BB53FC">
      <w:pPr>
        <w:jc w:val="center"/>
        <w:outlineLvl w:val="0"/>
        <w:rPr>
          <w:b/>
        </w:rPr>
      </w:pPr>
    </w:p>
    <w:p w:rsidR="00EA4BCD" w:rsidRDefault="00EA4BCD" w:rsidP="00BB53FC">
      <w:pPr>
        <w:jc w:val="center"/>
        <w:outlineLvl w:val="0"/>
        <w:rPr>
          <w:b/>
        </w:rPr>
      </w:pPr>
    </w:p>
    <w:p w:rsidR="00EA4BCD" w:rsidRDefault="00EA4BCD" w:rsidP="00BB53FC">
      <w:pPr>
        <w:jc w:val="center"/>
        <w:outlineLvl w:val="0"/>
        <w:rPr>
          <w:b/>
        </w:rPr>
      </w:pPr>
    </w:p>
    <w:p w:rsidR="00BB53FC" w:rsidRDefault="00BB53FC" w:rsidP="00BB53FC">
      <w:pPr>
        <w:jc w:val="center"/>
        <w:outlineLvl w:val="0"/>
        <w:rPr>
          <w:b/>
        </w:rPr>
      </w:pPr>
      <w:r>
        <w:rPr>
          <w:b/>
        </w:rPr>
        <w:lastRenderedPageBreak/>
        <w:t xml:space="preserve">Учебный план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адаптированным образовательным программам начального общего, основного общего, среднего общего обучения. </w:t>
      </w:r>
    </w:p>
    <w:p w:rsidR="00BB53FC" w:rsidRDefault="00BB53FC" w:rsidP="00BB53FC">
      <w:pPr>
        <w:jc w:val="center"/>
        <w:outlineLvl w:val="0"/>
        <w:rPr>
          <w:b/>
        </w:rPr>
      </w:pPr>
      <w:r>
        <w:rPr>
          <w:b/>
        </w:rPr>
        <w:t xml:space="preserve">  на 2019-2020 учебный год</w:t>
      </w:r>
    </w:p>
    <w:p w:rsidR="00BB53FC" w:rsidRDefault="00BB53FC" w:rsidP="00BB53FC">
      <w:pPr>
        <w:ind w:left="360"/>
        <w:jc w:val="center"/>
        <w:rPr>
          <w:b/>
        </w:rPr>
      </w:pPr>
    </w:p>
    <w:p w:rsidR="00BB53FC" w:rsidRDefault="00BB53FC" w:rsidP="00BB53FC">
      <w:pPr>
        <w:ind w:left="360"/>
        <w:jc w:val="center"/>
        <w:rPr>
          <w:b/>
        </w:rPr>
      </w:pPr>
      <w:r>
        <w:rPr>
          <w:b/>
        </w:rPr>
        <w:t>Федеральный компонент.</w:t>
      </w:r>
    </w:p>
    <w:p w:rsidR="00BB53FC" w:rsidRDefault="00BB53FC" w:rsidP="00BB53FC">
      <w:pPr>
        <w:ind w:left="360"/>
        <w:rPr>
          <w:b/>
          <w:color w:val="80000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013"/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53FC" w:rsidTr="00BB53FC">
        <w:trPr>
          <w:trHeight w:val="5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Образовател</w:t>
            </w:r>
            <w:r>
              <w:rPr>
                <w:b/>
                <w:i/>
                <w:lang w:eastAsia="en-US"/>
              </w:rPr>
              <w:t>ь</w:t>
            </w:r>
            <w:r>
              <w:rPr>
                <w:b/>
                <w:i/>
                <w:lang w:eastAsia="en-US"/>
              </w:rPr>
              <w:t>ные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Учебные предметы и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 </w:t>
            </w:r>
          </w:p>
        </w:tc>
      </w:tr>
      <w:tr w:rsidR="00BB53FC" w:rsidTr="00BB53FC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Филология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53FC" w:rsidTr="00BB53FC">
        <w:trPr>
          <w:trHeight w:val="2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Чтение и развитие речи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B53FC" w:rsidTr="00BB53FC">
        <w:trPr>
          <w:trHeight w:val="2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53FC" w:rsidTr="00BB53FC">
        <w:trPr>
          <w:trHeight w:val="2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Деловое творческое письмо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B53FC" w:rsidTr="00BB53FC">
        <w:trPr>
          <w:trHeight w:val="2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53FC" w:rsidTr="00BB53FC">
        <w:trPr>
          <w:trHeight w:val="2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Экономический пра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истории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B53FC" w:rsidTr="00BB53FC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53FC" w:rsidTr="00BB53FC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Естествознание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Природоведение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53FC" w:rsidTr="00BB53FC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5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B53FC" w:rsidTr="00BB53FC">
        <w:trPr>
          <w:trHeight w:val="4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53FC" w:rsidTr="00BB53FC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Коррекционные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B53FC" w:rsidTr="00BB53FC">
        <w:trPr>
          <w:trHeight w:val="2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B53FC" w:rsidTr="00BB53FC">
        <w:trPr>
          <w:trHeight w:val="2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53FC" w:rsidTr="00BB53FC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BB53FC" w:rsidRDefault="00BB53FC" w:rsidP="00BB53FC">
      <w:pPr>
        <w:tabs>
          <w:tab w:val="left" w:pos="3680"/>
        </w:tabs>
        <w:rPr>
          <w:b/>
        </w:rPr>
      </w:pPr>
    </w:p>
    <w:p w:rsidR="00BB53FC" w:rsidRDefault="00BB53FC" w:rsidP="00BB53FC">
      <w:pPr>
        <w:tabs>
          <w:tab w:val="left" w:pos="3680"/>
        </w:tabs>
        <w:jc w:val="center"/>
        <w:rPr>
          <w:b/>
        </w:rPr>
      </w:pPr>
    </w:p>
    <w:p w:rsidR="00BB53FC" w:rsidRDefault="00BB53FC" w:rsidP="00BB53FC">
      <w:pPr>
        <w:jc w:val="center"/>
      </w:pPr>
      <w:r>
        <w:rPr>
          <w:b/>
          <w:lang w:val="en-US"/>
        </w:rPr>
        <w:t>II</w:t>
      </w:r>
      <w:r>
        <w:rPr>
          <w:b/>
        </w:rPr>
        <w:t>. Школьный компонент</w:t>
      </w:r>
    </w:p>
    <w:tbl>
      <w:tblPr>
        <w:tblpPr w:leftFromText="180" w:rightFromText="180" w:bottomFromText="200" w:vertAnchor="text" w:horzAnchor="margin" w:tblpY="70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17"/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53FC" w:rsidTr="00BB53FC">
        <w:trPr>
          <w:trHeight w:val="3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rPr>
                <w:smallCap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B53FC" w:rsidTr="00BB53FC">
        <w:trPr>
          <w:trHeight w:val="3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rPr>
                <w:smallCap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BB53FC" w:rsidTr="00BB53FC">
        <w:trPr>
          <w:trHeight w:val="3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rPr>
                <w:smallCap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53FC" w:rsidTr="00BB53FC">
        <w:trPr>
          <w:trHeight w:val="3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rPr>
                <w:smallCaps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rPr>
                <w:smallCap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Деловое творческое письмо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B53FC" w:rsidTr="00BB53FC">
        <w:trPr>
          <w:trHeight w:val="3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rPr>
                <w:smallCap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smallCaps/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3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rPr>
                <w:smallCap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53FC" w:rsidTr="00BB53FC">
        <w:trPr>
          <w:trHeight w:val="3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rPr>
                <w:smallCap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B53FC" w:rsidTr="00BB53FC">
        <w:trPr>
          <w:trHeight w:val="3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Коррекционные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Психологический пра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тикум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3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объем учебной нагрузки при 5 -дневной учебной нед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</w:tbl>
    <w:p w:rsidR="00BB53FC" w:rsidRDefault="00BB53FC" w:rsidP="00BB53FC">
      <w:pPr>
        <w:rPr>
          <w:b/>
        </w:rPr>
      </w:pPr>
    </w:p>
    <w:p w:rsidR="00BB53FC" w:rsidRDefault="00BB53FC" w:rsidP="00BB53FC">
      <w:pPr>
        <w:jc w:val="center"/>
        <w:outlineLvl w:val="0"/>
        <w:rPr>
          <w:b/>
        </w:rPr>
      </w:pPr>
      <w:r>
        <w:rPr>
          <w:b/>
        </w:rPr>
        <w:t>Учебный план (недельный) начального обучения обучающихся по адаптированным образовательным программам на 2019-2020 учебный год</w:t>
      </w:r>
    </w:p>
    <w:p w:rsidR="00BB53FC" w:rsidRDefault="00BB53FC" w:rsidP="00BB53FC">
      <w:pPr>
        <w:ind w:left="360"/>
        <w:jc w:val="center"/>
        <w:rPr>
          <w:b/>
        </w:rPr>
      </w:pPr>
    </w:p>
    <w:p w:rsidR="00BB53FC" w:rsidRDefault="00BB53FC" w:rsidP="00BB53FC">
      <w:pPr>
        <w:ind w:left="360"/>
        <w:jc w:val="center"/>
        <w:rPr>
          <w:b/>
        </w:rPr>
      </w:pPr>
    </w:p>
    <w:p w:rsidR="00BB53FC" w:rsidRDefault="00BB53FC" w:rsidP="00BB53FC">
      <w:pPr>
        <w:ind w:left="360"/>
        <w:jc w:val="center"/>
        <w:rPr>
          <w:b/>
        </w:rPr>
      </w:pPr>
    </w:p>
    <w:tbl>
      <w:tblPr>
        <w:tblW w:w="9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4159"/>
        <w:gridCol w:w="1485"/>
      </w:tblGrid>
      <w:tr w:rsidR="00BB53FC" w:rsidTr="00BB53FC">
        <w:trPr>
          <w:trHeight w:val="55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Образовательные области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Учебные предметы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</w:tr>
      <w:tr w:rsidR="00BB53FC" w:rsidTr="00BB53FC">
        <w:trPr>
          <w:trHeight w:val="28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Филология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 w:rsidP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B53FC" w:rsidTr="00BB53FC">
        <w:trPr>
          <w:trHeight w:val="26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 w:rsidP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Чтение и развитие речи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B53FC" w:rsidTr="00BB53FC">
        <w:trPr>
          <w:trHeight w:val="26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 w:rsidP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Устная речь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B53FC" w:rsidTr="00BB53FC">
        <w:trPr>
          <w:trHeight w:val="26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 w:rsidP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B53FC" w:rsidTr="00BB53FC">
        <w:trPr>
          <w:trHeight w:val="26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Естествознание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 w:rsidP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Природоведение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6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 w:rsidP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B53FC" w:rsidTr="00BB53FC">
        <w:trPr>
          <w:trHeight w:val="40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информатики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 w:rsidP="00BB5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B53FC" w:rsidTr="00BB53FC">
        <w:trPr>
          <w:trHeight w:val="42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Коррекционные технологии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 w:rsidP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B53FC" w:rsidTr="00BB53FC">
        <w:trPr>
          <w:trHeight w:val="26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 w:rsidP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B53FC" w:rsidTr="00BB53FC">
        <w:trPr>
          <w:trHeight w:val="26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 w:rsidP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Коррекционные занятия (психолог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ческий практикум, этика)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8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 w:rsidP="00BB53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часа</w:t>
            </w:r>
          </w:p>
        </w:tc>
      </w:tr>
    </w:tbl>
    <w:p w:rsidR="00BB53FC" w:rsidRDefault="00BB53FC" w:rsidP="00BB53FC">
      <w:pPr>
        <w:ind w:left="360"/>
        <w:jc w:val="center"/>
        <w:rPr>
          <w:b/>
        </w:rPr>
      </w:pPr>
    </w:p>
    <w:p w:rsidR="00BB53FC" w:rsidRDefault="00BB53FC" w:rsidP="00BB53FC">
      <w:pPr>
        <w:ind w:left="360"/>
        <w:jc w:val="center"/>
        <w:rPr>
          <w:b/>
        </w:rPr>
      </w:pPr>
    </w:p>
    <w:p w:rsidR="00BB53FC" w:rsidRDefault="00BB53FC" w:rsidP="00BB53FC">
      <w:pPr>
        <w:jc w:val="center"/>
        <w:rPr>
          <w:b/>
        </w:rPr>
      </w:pPr>
      <w:r>
        <w:rPr>
          <w:b/>
        </w:rPr>
        <w:t>Годовой план обучения по адаптированным программам начального образования</w:t>
      </w:r>
    </w:p>
    <w:p w:rsidR="00BB53FC" w:rsidRDefault="00BB53FC" w:rsidP="00BB53FC">
      <w:pPr>
        <w:rPr>
          <w:b/>
        </w:rPr>
      </w:pPr>
    </w:p>
    <w:p w:rsidR="00BB53FC" w:rsidRDefault="00BB53FC" w:rsidP="00BB53FC">
      <w:pPr>
        <w:tabs>
          <w:tab w:val="left" w:pos="3680"/>
        </w:tabs>
        <w:jc w:val="center"/>
        <w:rPr>
          <w:b/>
        </w:rPr>
      </w:pPr>
    </w:p>
    <w:tbl>
      <w:tblPr>
        <w:tblW w:w="9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3687"/>
      </w:tblGrid>
      <w:tr w:rsidR="00BB53FC" w:rsidTr="00BB53FC">
        <w:trPr>
          <w:trHeight w:val="56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Учебные предметы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</w:t>
            </w:r>
          </w:p>
        </w:tc>
      </w:tr>
      <w:tr w:rsidR="00BB53FC" w:rsidTr="00BB53FC">
        <w:trPr>
          <w:trHeight w:val="29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BB53FC" w:rsidTr="00BB53FC">
        <w:trPr>
          <w:trHeight w:val="27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Чтение и развитие речи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BB53FC" w:rsidTr="00BB53FC">
        <w:trPr>
          <w:trHeight w:val="27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Устная речь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BB53FC" w:rsidTr="00BB53FC">
        <w:trPr>
          <w:trHeight w:val="27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BB53FC" w:rsidTr="00BB53FC">
        <w:trPr>
          <w:trHeight w:val="27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Природоведение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BB53FC" w:rsidTr="00BB53FC">
        <w:trPr>
          <w:trHeight w:val="43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BB53FC" w:rsidTr="00BB53FC">
        <w:trPr>
          <w:trHeight w:val="44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BB53FC" w:rsidTr="00BB53FC">
        <w:trPr>
          <w:trHeight w:val="29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информатики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BB53FC" w:rsidTr="00BB53FC">
        <w:trPr>
          <w:trHeight w:val="27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BB53FC" w:rsidTr="00BB53FC">
        <w:trPr>
          <w:trHeight w:val="27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Коррекционные занятия (психологический пра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тикум, этика)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BB53FC" w:rsidTr="00BB53FC">
        <w:trPr>
          <w:trHeight w:val="3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782</w:t>
            </w:r>
          </w:p>
        </w:tc>
      </w:tr>
    </w:tbl>
    <w:p w:rsidR="00BB53FC" w:rsidRDefault="00BB53FC" w:rsidP="00BB53FC">
      <w:pPr>
        <w:rPr>
          <w:b/>
        </w:rPr>
      </w:pPr>
    </w:p>
    <w:p w:rsidR="00BB53FC" w:rsidRDefault="00BB53FC" w:rsidP="00BB53FC">
      <w:pPr>
        <w:rPr>
          <w:b/>
        </w:rPr>
      </w:pPr>
    </w:p>
    <w:p w:rsidR="00BB53FC" w:rsidRDefault="00BB53FC" w:rsidP="00BB53FC">
      <w:pPr>
        <w:jc w:val="center"/>
        <w:outlineLvl w:val="0"/>
        <w:rPr>
          <w:b/>
        </w:rPr>
      </w:pPr>
      <w:r>
        <w:rPr>
          <w:b/>
        </w:rPr>
        <w:t>Учебный план (недельный) основного обучения обучающихся по адаптированным о</w:t>
      </w:r>
      <w:r>
        <w:rPr>
          <w:b/>
        </w:rPr>
        <w:t>б</w:t>
      </w:r>
      <w:r>
        <w:rPr>
          <w:b/>
        </w:rPr>
        <w:t>разовательным программам на 2019-2020 учебный год</w:t>
      </w:r>
    </w:p>
    <w:p w:rsidR="00BB53FC" w:rsidRDefault="00BB53FC" w:rsidP="00BB53FC">
      <w:pPr>
        <w:ind w:left="360"/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82"/>
        <w:gridCol w:w="2691"/>
        <w:gridCol w:w="878"/>
        <w:gridCol w:w="879"/>
        <w:gridCol w:w="879"/>
        <w:gridCol w:w="879"/>
        <w:gridCol w:w="879"/>
      </w:tblGrid>
      <w:tr w:rsidR="00BB53FC" w:rsidTr="00BB53FC">
        <w:trPr>
          <w:trHeight w:val="5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Образовател</w:t>
            </w:r>
            <w:r>
              <w:rPr>
                <w:b/>
                <w:i/>
                <w:lang w:eastAsia="en-US"/>
              </w:rPr>
              <w:t>ь</w:t>
            </w:r>
            <w:r>
              <w:rPr>
                <w:b/>
                <w:i/>
                <w:lang w:eastAsia="en-US"/>
              </w:rPr>
              <w:t>ные области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Учебные предметы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класс</w:t>
            </w:r>
          </w:p>
        </w:tc>
      </w:tr>
      <w:tr w:rsidR="00BB53FC" w:rsidTr="00BB53FC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Филология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B53FC" w:rsidTr="00BB53FC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Чтение и развитие речи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B53FC" w:rsidTr="00BB53FC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B53FC" w:rsidTr="00BB53FC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России. (Мир истории)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B53FC" w:rsidTr="00BB53FC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Естествознание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Природоведение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53FC" w:rsidTr="00BB53FC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Этика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B53FC" w:rsidTr="00BB53FC">
        <w:trPr>
          <w:trHeight w:val="5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кусство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</w:tr>
      <w:tr w:rsidR="00BB53FC" w:rsidTr="00BB53FC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53FC" w:rsidTr="00BB53FC">
        <w:trPr>
          <w:trHeight w:val="4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B53FC" w:rsidTr="00BB53FC">
        <w:trPr>
          <w:trHeight w:val="5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Коррекционные технологии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Психологический практикум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B53FC" w:rsidTr="00BB53FC">
        <w:trPr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</w:tbl>
    <w:p w:rsidR="00BB53FC" w:rsidRDefault="00BB53FC" w:rsidP="00BB53FC">
      <w:pPr>
        <w:rPr>
          <w:b/>
        </w:rPr>
      </w:pPr>
    </w:p>
    <w:p w:rsidR="00BB53FC" w:rsidRDefault="00BB53FC" w:rsidP="00BB53FC">
      <w:pPr>
        <w:jc w:val="center"/>
        <w:rPr>
          <w:b/>
        </w:rPr>
      </w:pPr>
      <w:r>
        <w:rPr>
          <w:b/>
        </w:rPr>
        <w:t>Годовой план обучения по адаптированным программам общего образования</w:t>
      </w:r>
    </w:p>
    <w:p w:rsidR="00BB53FC" w:rsidRDefault="00BB53FC" w:rsidP="00BB53FC">
      <w:pPr>
        <w:ind w:left="360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82"/>
        <w:gridCol w:w="2691"/>
        <w:gridCol w:w="878"/>
        <w:gridCol w:w="879"/>
        <w:gridCol w:w="879"/>
        <w:gridCol w:w="879"/>
        <w:gridCol w:w="879"/>
      </w:tblGrid>
      <w:tr w:rsidR="00BB53FC" w:rsidTr="00BB53FC">
        <w:trPr>
          <w:trHeight w:val="2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Филология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BB53FC" w:rsidTr="00BB53FC">
        <w:trPr>
          <w:trHeight w:val="2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Чтение и развитие речи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BB53FC" w:rsidTr="00BB53FC">
        <w:trPr>
          <w:trHeight w:val="2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BB53FC" w:rsidTr="00BB53FC">
        <w:trPr>
          <w:trHeight w:val="2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России. (Мир истории)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52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68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BB53FC" w:rsidTr="00BB53FC">
        <w:trPr>
          <w:trHeight w:val="2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52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BB53FC" w:rsidTr="00BB53FC">
        <w:trPr>
          <w:trHeight w:val="2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Естествознание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Природоведение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53FC" w:rsidTr="00BB53FC">
        <w:trPr>
          <w:trHeight w:val="2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BB53FC" w:rsidTr="00BB53FC">
        <w:trPr>
          <w:trHeight w:val="2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BB53FC" w:rsidTr="00BB53FC">
        <w:trPr>
          <w:trHeight w:val="2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Этика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BB53FC" w:rsidTr="00BB53FC">
        <w:trPr>
          <w:trHeight w:val="5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кусство, музыка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68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34</w:t>
            </w:r>
          </w:p>
        </w:tc>
      </w:tr>
      <w:tr w:rsidR="00BB53FC" w:rsidTr="00BB53FC">
        <w:trPr>
          <w:trHeight w:val="5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BB53FC" w:rsidTr="00BB53FC">
        <w:trPr>
          <w:trHeight w:val="5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Коррекционные технологии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Психологический пра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тикум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BB53FC" w:rsidTr="00BB53FC">
        <w:trPr>
          <w:trHeight w:val="2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BB53FC" w:rsidTr="00BB53FC">
        <w:trPr>
          <w:trHeight w:val="2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BB53FC" w:rsidTr="00BB53FC">
        <w:trPr>
          <w:trHeight w:val="2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986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986</w:t>
            </w:r>
          </w:p>
        </w:tc>
      </w:tr>
      <w:tr w:rsidR="00BB53FC" w:rsidTr="00BB53FC">
        <w:trPr>
          <w:trHeight w:val="2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4 862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B53FC" w:rsidRDefault="00BB53FC" w:rsidP="00BB53FC">
      <w:pPr>
        <w:rPr>
          <w:b/>
        </w:rPr>
      </w:pPr>
    </w:p>
    <w:p w:rsidR="00BB53FC" w:rsidRDefault="00BB53FC" w:rsidP="00BB53FC">
      <w:pPr>
        <w:rPr>
          <w:b/>
        </w:rPr>
      </w:pPr>
    </w:p>
    <w:p w:rsidR="00BB53FC" w:rsidRDefault="00BB53FC" w:rsidP="00BB53FC">
      <w:pPr>
        <w:jc w:val="center"/>
        <w:outlineLvl w:val="0"/>
        <w:rPr>
          <w:b/>
        </w:rPr>
      </w:pPr>
      <w:r>
        <w:rPr>
          <w:b/>
        </w:rPr>
        <w:t xml:space="preserve">  Учебный план </w:t>
      </w:r>
      <w:r w:rsidR="00EA4BCD">
        <w:rPr>
          <w:b/>
        </w:rPr>
        <w:t xml:space="preserve">(недельный) </w:t>
      </w:r>
      <w:proofErr w:type="gramStart"/>
      <w:r w:rsidR="00EA4BCD">
        <w:rPr>
          <w:b/>
        </w:rPr>
        <w:t>обучения</w:t>
      </w:r>
      <w:proofErr w:type="gramEnd"/>
      <w:r>
        <w:rPr>
          <w:b/>
        </w:rPr>
        <w:t xml:space="preserve"> по адаптированным образовательным програ</w:t>
      </w:r>
      <w:r>
        <w:rPr>
          <w:b/>
        </w:rPr>
        <w:t>м</w:t>
      </w:r>
      <w:r>
        <w:rPr>
          <w:b/>
        </w:rPr>
        <w:t xml:space="preserve">мам среднего общего образования </w:t>
      </w:r>
    </w:p>
    <w:p w:rsidR="00BB53FC" w:rsidRDefault="00BB53FC" w:rsidP="00BB53FC">
      <w:pPr>
        <w:jc w:val="center"/>
        <w:outlineLvl w:val="0"/>
        <w:rPr>
          <w:b/>
        </w:rPr>
      </w:pPr>
      <w:r>
        <w:rPr>
          <w:b/>
        </w:rPr>
        <w:t xml:space="preserve">  на 2019-2020 учебный год</w:t>
      </w:r>
    </w:p>
    <w:p w:rsidR="00BB53FC" w:rsidRDefault="00BB53FC" w:rsidP="00BB53FC">
      <w:pPr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2536"/>
        <w:gridCol w:w="3969"/>
        <w:gridCol w:w="1109"/>
        <w:gridCol w:w="1018"/>
      </w:tblGrid>
      <w:tr w:rsidR="00BB53FC" w:rsidTr="00BB53FC">
        <w:trPr>
          <w:trHeight w:val="5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Образовательные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Учебные предметы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класс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</w:tr>
      <w:tr w:rsidR="00BB53FC" w:rsidTr="00BB53FC">
        <w:trPr>
          <w:trHeight w:val="2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Филология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Чтение и развитие речи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B53FC" w:rsidTr="00BB53FC">
        <w:trPr>
          <w:trHeight w:val="2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Деловое творческое письмо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B53FC" w:rsidTr="00BB53FC">
        <w:trPr>
          <w:trHeight w:val="2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Экономический практикум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России.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  <w:tr w:rsidR="00BB53FC" w:rsidTr="00BB53FC">
        <w:trPr>
          <w:trHeight w:val="2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Естествознание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B53FC" w:rsidTr="00BB53FC">
        <w:trPr>
          <w:trHeight w:val="2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Этика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33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</w:tr>
      <w:tr w:rsidR="00BB53FC" w:rsidTr="00BB53FC">
        <w:trPr>
          <w:trHeight w:val="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B53FC" w:rsidTr="00BB53FC">
        <w:trPr>
          <w:trHeight w:val="2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Коррекционные те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Психологический практикум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B53FC" w:rsidTr="00BB53FC">
        <w:trPr>
          <w:trHeight w:val="2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B53FC" w:rsidTr="00BB53FC">
        <w:trPr>
          <w:trHeight w:val="2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</w:tbl>
    <w:p w:rsidR="00BB53FC" w:rsidRDefault="00BB53FC" w:rsidP="00BB53FC">
      <w:pPr>
        <w:outlineLvl w:val="0"/>
        <w:rPr>
          <w:b/>
        </w:rPr>
      </w:pPr>
    </w:p>
    <w:p w:rsidR="00BB53FC" w:rsidRDefault="00BB53FC" w:rsidP="00BB53FC">
      <w:pPr>
        <w:jc w:val="center"/>
        <w:rPr>
          <w:b/>
        </w:rPr>
      </w:pPr>
      <w:r>
        <w:rPr>
          <w:b/>
        </w:rPr>
        <w:t>Годовой план обучения по адаптированным программам среднего общего образования</w:t>
      </w:r>
    </w:p>
    <w:p w:rsidR="00BB53FC" w:rsidRDefault="00BB53FC" w:rsidP="00BB53FC">
      <w:pPr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788"/>
        <w:gridCol w:w="3716"/>
        <w:gridCol w:w="1101"/>
        <w:gridCol w:w="1026"/>
      </w:tblGrid>
      <w:tr w:rsidR="00BB53FC" w:rsidTr="00BB53FC">
        <w:trPr>
          <w:trHeight w:val="5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№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Образовательные обл</w:t>
            </w:r>
            <w:r>
              <w:rPr>
                <w:b/>
                <w:i/>
                <w:lang w:eastAsia="en-US"/>
              </w:rPr>
              <w:t>а</w:t>
            </w:r>
            <w:r>
              <w:rPr>
                <w:b/>
                <w:i/>
                <w:lang w:eastAsia="en-US"/>
              </w:rPr>
              <w:t>сти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Учебные предметы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</w:tr>
      <w:tr w:rsidR="00BB53FC" w:rsidTr="00BB53FC">
        <w:trPr>
          <w:trHeight w:val="2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Филология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Чтение и развитие речи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BB53FC" w:rsidTr="00BB53FC">
        <w:trPr>
          <w:trHeight w:val="2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Деловое творческое письмо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BB53FC" w:rsidTr="00BB53FC">
        <w:trPr>
          <w:trHeight w:val="2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Экономический практикум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  <w:tr w:rsidR="00BB53FC" w:rsidTr="00BB53FC">
        <w:trPr>
          <w:trHeight w:val="28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России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BB53FC" w:rsidTr="00BB53FC">
        <w:trPr>
          <w:trHeight w:val="28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BB53FC" w:rsidTr="00BB53FC">
        <w:trPr>
          <w:trHeight w:val="2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Естествознание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BB53FC" w:rsidTr="00BB53FC">
        <w:trPr>
          <w:trHeight w:val="28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BB53FC" w:rsidTr="00BB53FC">
        <w:trPr>
          <w:trHeight w:val="2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Этика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BB53FC" w:rsidTr="00BB53FC">
        <w:trPr>
          <w:trHeight w:val="31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BB53FC" w:rsidTr="00BB53FC">
        <w:trPr>
          <w:trHeight w:val="25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BB53FC" w:rsidTr="00BB53FC">
        <w:trPr>
          <w:trHeight w:val="36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Коррекционные техн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Психологический практикум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BB53FC" w:rsidTr="00BB53FC">
        <w:trPr>
          <w:trHeight w:val="28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68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BB53FC" w:rsidTr="00BB53FC">
        <w:trPr>
          <w:trHeight w:val="26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BB53FC" w:rsidTr="00BB53FC">
        <w:trPr>
          <w:trHeight w:val="28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</w:t>
            </w:r>
          </w:p>
        </w:tc>
      </w:tr>
      <w:tr w:rsidR="00BB53FC" w:rsidTr="00BB53FC">
        <w:trPr>
          <w:trHeight w:val="28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FC" w:rsidRDefault="00BB5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BB53FC" w:rsidRDefault="00BB53FC" w:rsidP="00BB53FC">
      <w:pPr>
        <w:jc w:val="center"/>
        <w:rPr>
          <w:b/>
        </w:rPr>
      </w:pPr>
    </w:p>
    <w:p w:rsidR="00BB53FC" w:rsidRDefault="00BB53FC" w:rsidP="00BB53FC">
      <w:pPr>
        <w:jc w:val="center"/>
        <w:rPr>
          <w:b/>
        </w:rPr>
      </w:pPr>
    </w:p>
    <w:p w:rsidR="00BB53FC" w:rsidRDefault="00BB53FC" w:rsidP="00BB53FC">
      <w:r>
        <w:rPr>
          <w:b/>
        </w:rPr>
        <w:t xml:space="preserve"> </w:t>
      </w:r>
    </w:p>
    <w:p w:rsidR="00BB53FC" w:rsidRPr="00BB53FC" w:rsidRDefault="00EA4BCD" w:rsidP="00BB53FC">
      <w:pPr>
        <w:rPr>
          <w:sz w:val="18"/>
          <w:szCs w:val="18"/>
        </w:rPr>
      </w:pPr>
      <w:r>
        <w:rPr>
          <w:sz w:val="18"/>
          <w:szCs w:val="18"/>
        </w:rPr>
        <w:t>Составил</w:t>
      </w:r>
      <w:r w:rsidR="00BB53FC" w:rsidRPr="00BB53FC">
        <w:rPr>
          <w:sz w:val="18"/>
          <w:szCs w:val="18"/>
        </w:rPr>
        <w:t xml:space="preserve"> </w:t>
      </w:r>
    </w:p>
    <w:p w:rsidR="00BB53FC" w:rsidRDefault="00BB53FC" w:rsidP="00BB53FC">
      <w:pPr>
        <w:rPr>
          <w:sz w:val="18"/>
          <w:szCs w:val="18"/>
        </w:rPr>
      </w:pPr>
      <w:r w:rsidRPr="00BB53FC">
        <w:rPr>
          <w:sz w:val="18"/>
          <w:szCs w:val="18"/>
        </w:rPr>
        <w:t xml:space="preserve">Заместитель директора по учебной работе       </w:t>
      </w:r>
    </w:p>
    <w:p w:rsidR="004E1B08" w:rsidRPr="00BB53FC" w:rsidRDefault="00BB53FC" w:rsidP="00BB53FC">
      <w:pPr>
        <w:rPr>
          <w:sz w:val="18"/>
          <w:szCs w:val="18"/>
        </w:rPr>
      </w:pPr>
      <w:r>
        <w:rPr>
          <w:sz w:val="18"/>
          <w:szCs w:val="18"/>
        </w:rPr>
        <w:t>Черенков Г.А.</w:t>
      </w:r>
      <w:r w:rsidRPr="00BB53FC">
        <w:rPr>
          <w:sz w:val="18"/>
          <w:szCs w:val="18"/>
        </w:rPr>
        <w:t xml:space="preserve">  </w:t>
      </w:r>
    </w:p>
    <w:sectPr w:rsidR="004E1B08" w:rsidRPr="00BB53FC" w:rsidSect="00BB53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FC"/>
    <w:rsid w:val="00122C0E"/>
    <w:rsid w:val="004A6AA3"/>
    <w:rsid w:val="004E1B08"/>
    <w:rsid w:val="00BB53FC"/>
    <w:rsid w:val="00DE7730"/>
    <w:rsid w:val="00E321FB"/>
    <w:rsid w:val="00E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3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3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BB53FC"/>
    <w:rPr>
      <w:rFonts w:ascii="Segoe UI" w:eastAsia="Times New Roman" w:hAnsi="Segoe UI" w:cs="Segoe UI" w:hint="default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3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3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BB53FC"/>
    <w:rPr>
      <w:rFonts w:ascii="Segoe UI" w:eastAsia="Times New Roman" w:hAnsi="Segoe UI" w:cs="Segoe UI" w:hint="default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Мама</cp:lastModifiedBy>
  <cp:revision>3</cp:revision>
  <dcterms:created xsi:type="dcterms:W3CDTF">2019-06-26T09:24:00Z</dcterms:created>
  <dcterms:modified xsi:type="dcterms:W3CDTF">2019-06-26T13:30:00Z</dcterms:modified>
</cp:coreProperties>
</file>