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20" w:rsidRDefault="00EB0DCE" w:rsidP="0022137F">
      <w:pPr>
        <w:jc w:val="right"/>
        <w:rPr>
          <w:sz w:val="24"/>
          <w:szCs w:val="24"/>
        </w:rPr>
      </w:pPr>
      <w:r w:rsidRPr="00EB0DCE">
        <w:rPr>
          <w:sz w:val="24"/>
          <w:szCs w:val="24"/>
        </w:rPr>
        <w:t>Приложение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1163"/>
        <w:gridCol w:w="991"/>
        <w:gridCol w:w="1841"/>
        <w:gridCol w:w="711"/>
        <w:gridCol w:w="1418"/>
        <w:gridCol w:w="991"/>
        <w:gridCol w:w="1134"/>
        <w:gridCol w:w="1560"/>
        <w:gridCol w:w="1418"/>
        <w:gridCol w:w="1915"/>
        <w:gridCol w:w="1621"/>
      </w:tblGrid>
      <w:tr w:rsidR="00EB0DCE" w:rsidRPr="00A64A53" w:rsidTr="00A64A53">
        <w:trPr>
          <w:trHeight w:val="870"/>
        </w:trPr>
        <w:tc>
          <w:tcPr>
            <w:tcW w:w="5000" w:type="pct"/>
            <w:gridSpan w:val="12"/>
            <w:vAlign w:val="center"/>
          </w:tcPr>
          <w:p w:rsidR="00EB0DCE" w:rsidRPr="00A64A53" w:rsidRDefault="00EB0DCE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Минпросвещения России за отчетный период с 1 января 2019 года по </w:t>
            </w:r>
            <w:r w:rsidR="00CF4EBA" w:rsidRPr="00A64A53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 xml:space="preserve"> 2019года</w:t>
            </w:r>
          </w:p>
        </w:tc>
      </w:tr>
      <w:tr w:rsidR="00A64A53" w:rsidRPr="00A64A53" w:rsidTr="00A64A53">
        <w:trPr>
          <w:trHeight w:val="1816"/>
        </w:trPr>
        <w:tc>
          <w:tcPr>
            <w:tcW w:w="429" w:type="pct"/>
            <w:vMerge w:val="restart"/>
            <w:vAlign w:val="center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  <w:r w:rsidRPr="00A64A5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  <w:r w:rsidRPr="00A64A53">
              <w:rPr>
                <w:rFonts w:ascii="Times New Roman" w:hAnsi="Times New Roman" w:cs="Times New Roman"/>
              </w:rPr>
              <w:t>Должность</w:t>
            </w:r>
          </w:p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gridSpan w:val="4"/>
            <w:vAlign w:val="center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  <w:r w:rsidRPr="00A64A53">
              <w:rPr>
                <w:rFonts w:ascii="Times New Roman" w:hAnsi="Times New Roman" w:cs="Times New Roman"/>
              </w:rPr>
              <w:t>Объекты   недвижимости, находящиеся в собственности.</w:t>
            </w:r>
          </w:p>
        </w:tc>
        <w:tc>
          <w:tcPr>
            <w:tcW w:w="1141" w:type="pct"/>
            <w:gridSpan w:val="3"/>
            <w:vAlign w:val="center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  <w:r w:rsidRPr="00A64A53">
              <w:rPr>
                <w:rFonts w:ascii="Times New Roman" w:hAnsi="Times New Roman" w:cs="Times New Roman"/>
              </w:rPr>
              <w:t>Объекты   недвижимости, находящиеся в пользовании</w:t>
            </w:r>
          </w:p>
        </w:tc>
        <w:tc>
          <w:tcPr>
            <w:tcW w:w="439" w:type="pct"/>
            <w:vMerge w:val="restart"/>
            <w:vAlign w:val="center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  <w:r w:rsidRPr="00A64A5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93" w:type="pct"/>
            <w:vMerge w:val="restart"/>
            <w:vAlign w:val="center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</w:rPr>
            </w:pPr>
            <w:r w:rsidRPr="00A64A53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502" w:type="pct"/>
            <w:vMerge w:val="restart"/>
            <w:vAlign w:val="center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A53" w:rsidRPr="00A64A53" w:rsidTr="00A64A53">
        <w:trPr>
          <w:trHeight w:val="879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3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53" w:rsidRPr="00A64A53" w:rsidTr="00A64A53">
        <w:tc>
          <w:tcPr>
            <w:tcW w:w="429" w:type="pct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Хут А.Т.</w:t>
            </w:r>
          </w:p>
        </w:tc>
        <w:tc>
          <w:tcPr>
            <w:tcW w:w="360" w:type="pct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" w:type="pct"/>
          </w:tcPr>
          <w:p w:rsidR="00CF4EBA" w:rsidRPr="00A64A53" w:rsidRDefault="0022137F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70" w:type="pct"/>
          </w:tcPr>
          <w:p w:rsidR="00CF4EBA" w:rsidRPr="00A64A53" w:rsidRDefault="0022137F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0" w:type="pct"/>
          </w:tcPr>
          <w:p w:rsidR="00CF4EBA" w:rsidRPr="00A64A53" w:rsidRDefault="0022137F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439" w:type="pct"/>
          </w:tcPr>
          <w:p w:rsidR="00CF4EBA" w:rsidRPr="00A64A53" w:rsidRDefault="0022137F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7" w:type="pct"/>
          </w:tcPr>
          <w:p w:rsidR="00CF4EBA" w:rsidRPr="00A64A53" w:rsidRDefault="0022137F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1" w:type="pct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CF4EBA" w:rsidRPr="00A64A53" w:rsidRDefault="0022137F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93" w:type="pct"/>
          </w:tcPr>
          <w:p w:rsidR="00CF4EBA" w:rsidRPr="00A64A53" w:rsidRDefault="0022137F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3">
              <w:rPr>
                <w:rFonts w:ascii="Times New Roman" w:hAnsi="Times New Roman" w:cs="Times New Roman"/>
                <w:sz w:val="24"/>
                <w:szCs w:val="24"/>
              </w:rPr>
              <w:t>3549468,15</w:t>
            </w:r>
          </w:p>
        </w:tc>
        <w:tc>
          <w:tcPr>
            <w:tcW w:w="502" w:type="pct"/>
          </w:tcPr>
          <w:p w:rsidR="00CF4EBA" w:rsidRPr="00A64A53" w:rsidRDefault="00CF4EBA" w:rsidP="00A6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DCE" w:rsidRPr="00EB0DCE" w:rsidRDefault="00EB0DCE" w:rsidP="007066DA">
      <w:pPr>
        <w:rPr>
          <w:sz w:val="24"/>
          <w:szCs w:val="24"/>
        </w:rPr>
      </w:pPr>
      <w:bookmarkStart w:id="0" w:name="_GoBack"/>
      <w:bookmarkEnd w:id="0"/>
    </w:p>
    <w:sectPr w:rsidR="00EB0DCE" w:rsidRPr="00EB0DCE" w:rsidSect="00A64A53"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CE"/>
    <w:rsid w:val="0022137F"/>
    <w:rsid w:val="00342DA6"/>
    <w:rsid w:val="007066DA"/>
    <w:rsid w:val="00852A26"/>
    <w:rsid w:val="00A64A53"/>
    <w:rsid w:val="00C43A20"/>
    <w:rsid w:val="00CF4EBA"/>
    <w:rsid w:val="00E05834"/>
    <w:rsid w:val="00E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A197-1F10-4E62-B206-48C59B17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Елена-ПК</dc:creator>
  <cp:keywords/>
  <dc:description/>
  <cp:lastModifiedBy>Елена-ПК</cp:lastModifiedBy>
  <cp:revision>8</cp:revision>
  <cp:lastPrinted>2020-08-12T10:27:00Z</cp:lastPrinted>
  <dcterms:created xsi:type="dcterms:W3CDTF">2020-08-12T07:51:00Z</dcterms:created>
  <dcterms:modified xsi:type="dcterms:W3CDTF">2020-08-12T10:27:00Z</dcterms:modified>
</cp:coreProperties>
</file>